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6389" w14:textId="37D11C6B" w:rsidR="008D10FD" w:rsidRPr="003017F7" w:rsidRDefault="09FC40E8" w:rsidP="005B0B76">
      <w:pPr>
        <w:pStyle w:val="GradeColorida-nfase11"/>
        <w:jc w:val="center"/>
        <w:rPr>
          <w:rFonts w:cs="Arial"/>
          <w:b/>
          <w:bCs/>
          <w:i w:val="0"/>
          <w:iCs w:val="0"/>
        </w:rPr>
      </w:pPr>
      <w:r w:rsidRPr="003017F7">
        <w:rPr>
          <w:rFonts w:cs="Arial"/>
          <w:b/>
          <w:bCs/>
          <w:i w:val="0"/>
          <w:iCs w:val="0"/>
        </w:rPr>
        <w:t>MODELO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2AD42090" w:rsidR="00CB46FC" w:rsidRPr="003017F7" w:rsidRDefault="005B0B76" w:rsidP="00CB46FC">
      <w:pPr>
        <w:widowControl w:val="0"/>
        <w:autoSpaceDE w:val="0"/>
        <w:autoSpaceDN w:val="0"/>
        <w:adjustRightInd w:val="0"/>
        <w:ind w:right="-15"/>
        <w:jc w:val="center"/>
        <w:rPr>
          <w:rFonts w:cs="Arial"/>
          <w:b/>
          <w:i/>
          <w:color w:val="FF0000"/>
          <w:szCs w:val="20"/>
        </w:rPr>
      </w:pPr>
      <w:r w:rsidRPr="00481B70">
        <w:rPr>
          <w:rFonts w:cs="Arial"/>
          <w:b/>
          <w:bCs/>
          <w:szCs w:val="20"/>
        </w:rPr>
        <w:t>INSTITUTO FEDERAL DE EDUCAÇÃO, CIÊNCIA E TECNOLOGIA DO RIO DE JANEIRO</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067F2524" w:rsidR="00CB46FC" w:rsidRPr="003017F7" w:rsidRDefault="005B0B76"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Pr>
          <w:rFonts w:cs="Arial"/>
          <w:szCs w:val="20"/>
        </w:rPr>
        <w:t xml:space="preserve"> </w:t>
      </w:r>
      <w:r w:rsidRPr="009A65ED">
        <w:rPr>
          <w:rFonts w:cs="Arial"/>
          <w:szCs w:val="20"/>
        </w:rPr>
        <w:t xml:space="preserve">Instituto Federal </w:t>
      </w:r>
      <w:r>
        <w:rPr>
          <w:rFonts w:cs="Arial"/>
          <w:szCs w:val="20"/>
        </w:rPr>
        <w:t>d</w:t>
      </w:r>
      <w:r w:rsidRPr="009A65ED">
        <w:rPr>
          <w:rFonts w:cs="Arial"/>
          <w:szCs w:val="20"/>
        </w:rPr>
        <w:t xml:space="preserve">e Educação, Ciência </w:t>
      </w:r>
      <w:r>
        <w:rPr>
          <w:rFonts w:cs="Arial"/>
          <w:szCs w:val="20"/>
        </w:rPr>
        <w:t>e</w:t>
      </w:r>
      <w:r w:rsidRPr="009A65ED">
        <w:rPr>
          <w:rFonts w:cs="Arial"/>
          <w:szCs w:val="20"/>
        </w:rPr>
        <w:t xml:space="preserve"> Tecnologia </w:t>
      </w:r>
      <w:r>
        <w:rPr>
          <w:rFonts w:cs="Arial"/>
          <w:szCs w:val="20"/>
        </w:rPr>
        <w:t>d</w:t>
      </w:r>
      <w:r w:rsidRPr="009A65ED">
        <w:rPr>
          <w:rFonts w:cs="Arial"/>
          <w:szCs w:val="20"/>
        </w:rPr>
        <w:t xml:space="preserve">o Rio </w:t>
      </w:r>
      <w:r>
        <w:rPr>
          <w:rFonts w:cs="Arial"/>
          <w:szCs w:val="20"/>
        </w:rPr>
        <w:t>d</w:t>
      </w:r>
      <w:r w:rsidRPr="009A65ED">
        <w:rPr>
          <w:rFonts w:cs="Arial"/>
          <w:szCs w:val="20"/>
        </w:rPr>
        <w:t>e Janeiro</w:t>
      </w:r>
      <w:r w:rsidR="00CB46FC" w:rsidRPr="003017F7">
        <w:rPr>
          <w:rFonts w:cs="Arial"/>
          <w:szCs w:val="20"/>
        </w:rPr>
        <w:t xml:space="preserve">, com sede no(a) ......, na cidade de ........, inscrito(a) no CNPJ/MF sob o nº </w:t>
      </w:r>
      <w:proofErr w:type="gramStart"/>
      <w:r w:rsidR="00CB46FC" w:rsidRPr="003017F7">
        <w:rPr>
          <w:rFonts w:cs="Arial"/>
          <w:szCs w:val="20"/>
        </w:rPr>
        <w:t>.....</w:t>
      </w:r>
      <w:proofErr w:type="gramEnd"/>
      <w:r w:rsidR="00CB46FC" w:rsidRPr="003017F7">
        <w:rPr>
          <w:rFonts w:cs="Arial"/>
          <w:szCs w:val="20"/>
        </w:rPr>
        <w:t>, neste ato representado(a) pelo(a) ...... (</w:t>
      </w:r>
      <w:r w:rsidR="00CB46FC" w:rsidRPr="003017F7">
        <w:rPr>
          <w:rFonts w:cs="Arial"/>
          <w:i/>
          <w:iCs/>
          <w:szCs w:val="20"/>
        </w:rPr>
        <w:t>cargo e nome</w:t>
      </w:r>
      <w:r w:rsidR="00CB46FC" w:rsidRPr="003017F7">
        <w:rPr>
          <w:rFonts w:cs="Arial"/>
          <w:szCs w:val="20"/>
        </w:rPr>
        <w:t xml:space="preserve">), nomeado(a) pela  Portaria nº ...... de ..... de ...... de 200..., publicada no ....... de </w:t>
      </w:r>
      <w:proofErr w:type="gramStart"/>
      <w:r w:rsidR="00CB46FC" w:rsidRPr="003017F7">
        <w:rPr>
          <w:rFonts w:cs="Arial"/>
          <w:szCs w:val="20"/>
        </w:rPr>
        <w:t>.....</w:t>
      </w:r>
      <w:proofErr w:type="gramEnd"/>
      <w:r w:rsidR="00CB46FC" w:rsidRPr="003017F7">
        <w:rPr>
          <w:rFonts w:cs="Arial"/>
          <w:szCs w:val="20"/>
        </w:rPr>
        <w:t xml:space="preserve"> de ....... de </w:t>
      </w:r>
      <w:r w:rsidR="009162E5" w:rsidRPr="009162E5">
        <w:rPr>
          <w:rFonts w:cs="Arial"/>
          <w:szCs w:val="20"/>
        </w:rPr>
        <w:t>portador da matrícula f</w:t>
      </w:r>
      <w:r w:rsidR="009162E5">
        <w:rPr>
          <w:rFonts w:cs="Arial"/>
          <w:szCs w:val="20"/>
        </w:rPr>
        <w:t>uncional nº ............</w:t>
      </w:r>
      <w:r w:rsidR="009162E5" w:rsidRPr="009162E5">
        <w:rPr>
          <w:rFonts w:cs="Arial"/>
          <w:szCs w:val="20"/>
        </w:rPr>
        <w:t>......</w:t>
      </w:r>
      <w:r w:rsidR="00CB46FC" w:rsidRPr="003017F7">
        <w:rPr>
          <w:rFonts w:cs="Arial"/>
          <w:szCs w:val="20"/>
        </w:rPr>
        <w:t xml:space="preserve">, considerando o julgamento da licitação na modalidade de pregão, na forma </w:t>
      </w:r>
      <w:r w:rsidR="00CB46FC" w:rsidRPr="003017F7">
        <w:rPr>
          <w:rFonts w:cs="Arial"/>
          <w:iCs/>
          <w:szCs w:val="20"/>
        </w:rPr>
        <w:t>eletrônica</w:t>
      </w:r>
      <w:r w:rsidR="00CB46FC" w:rsidRPr="003017F7">
        <w:rPr>
          <w:rFonts w:cs="Arial"/>
          <w:szCs w:val="20"/>
        </w:rPr>
        <w:t xml:space="preserve">, para </w:t>
      </w:r>
      <w:r w:rsidR="00831233" w:rsidRPr="003017F7">
        <w:rPr>
          <w:rFonts w:cs="Arial"/>
          <w:szCs w:val="20"/>
        </w:rPr>
        <w:t>REGISTRO DE PREÇOS nº ......./2</w:t>
      </w:r>
      <w:r w:rsidR="00CB46FC" w:rsidRPr="003017F7">
        <w:rPr>
          <w:rFonts w:cs="Arial"/>
          <w:szCs w:val="20"/>
        </w:rPr>
        <w:t xml:space="preserve">0..., publicada </w:t>
      </w:r>
      <w:r w:rsidR="00831233" w:rsidRPr="003017F7">
        <w:rPr>
          <w:rFonts w:cs="Arial"/>
          <w:szCs w:val="20"/>
        </w:rPr>
        <w:t>no ...... de ...../...../20</w:t>
      </w:r>
      <w:r w:rsidR="00CB46FC" w:rsidRPr="003017F7">
        <w:rPr>
          <w:rFonts w:cs="Arial"/>
          <w:szCs w:val="20"/>
        </w:rPr>
        <w:t>.</w:t>
      </w:r>
      <w:r w:rsidR="00502D9C" w:rsidRPr="003017F7">
        <w:rPr>
          <w:rFonts w:cs="Arial"/>
          <w:szCs w:val="20"/>
        </w:rPr>
        <w:t>...., processo administrativo n</w:t>
      </w:r>
      <w:r w:rsidR="00CB46FC"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00CB46FC" w:rsidRPr="003017F7">
        <w:rPr>
          <w:rFonts w:cs="Arial"/>
          <w:iCs/>
          <w:szCs w:val="20"/>
        </w:rPr>
        <w:t xml:space="preserve">, de </w:t>
      </w:r>
      <w:r w:rsidR="00113AE6" w:rsidRPr="003017F7">
        <w:rPr>
          <w:rFonts w:cs="Arial"/>
          <w:iCs/>
          <w:szCs w:val="20"/>
        </w:rPr>
        <w:t>23 de janeiro de 2013,</w:t>
      </w:r>
      <w:r w:rsidR="00CB46FC"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5625D82"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de ........, especificado(s) no(s) item(</w:t>
      </w:r>
      <w:proofErr w:type="spellStart"/>
      <w:r w:rsidRPr="003017F7">
        <w:rPr>
          <w:rFonts w:cs="Arial"/>
          <w:szCs w:val="20"/>
        </w:rPr>
        <w:t>ns</w:t>
      </w:r>
      <w:proofErr w:type="spellEnd"/>
      <w:r w:rsidRPr="003017F7">
        <w:rPr>
          <w:rFonts w:cs="Arial"/>
          <w:szCs w:val="20"/>
        </w:rPr>
        <w:t xml:space="preserve">)..........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11AA89FF" w14:textId="77777777" w:rsidR="005B0B76" w:rsidRDefault="005B0B76" w:rsidP="005B0B76">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567CC4B1" w14:textId="77777777" w:rsidR="005B0B76" w:rsidRDefault="005B0B76" w:rsidP="005B0B76">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0B9297F7" w14:textId="77777777" w:rsidR="005B0B76" w:rsidRDefault="005B0B76" w:rsidP="005B0B76">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11DC9428" w14:textId="77777777" w:rsidR="005B0B76" w:rsidRDefault="005B0B76" w:rsidP="005B0B76">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562C8990" w14:textId="77777777" w:rsidR="005B0B76" w:rsidRDefault="005B0B76" w:rsidP="005B0B76">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16E00C6E" w14:textId="05A63AA6" w:rsidR="00D90DF8" w:rsidRPr="003017F7" w:rsidRDefault="005B0B76" w:rsidP="005B0B76">
            <w:pPr>
              <w:widowControl w:val="0"/>
              <w:suppressAutoHyphens/>
              <w:spacing w:after="240"/>
              <w:jc w:val="center"/>
              <w:rPr>
                <w:rFonts w:cs="Times New Roman"/>
                <w:bCs/>
                <w:szCs w:val="20"/>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r w:rsidRPr="003017F7">
              <w:rPr>
                <w:rFonts w:cs="Times New Roman"/>
                <w:bCs/>
                <w:szCs w:val="20"/>
              </w:rPr>
              <w:t xml:space="preserve"> </w:t>
            </w:r>
          </w:p>
        </w:tc>
      </w:tr>
      <w:tr w:rsidR="00D90DF8" w:rsidRPr="003017F7" w14:paraId="39822F48" w14:textId="77777777" w:rsidTr="005B0B76">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lastRenderedPageBreak/>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254AF7D" w14:textId="77777777" w:rsidR="00B00AF8" w:rsidRDefault="00B00AF8" w:rsidP="00B00AF8">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A listagem do cadastro de reserva referente ao presente registro de preços consta como anexo a esta Ata.</w:t>
      </w:r>
    </w:p>
    <w:p w14:paraId="70F7EC38" w14:textId="77777777" w:rsidR="00C341D8" w:rsidRPr="003017F7" w:rsidRDefault="00C341D8"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566047A9" w:rsidR="00D72FB0"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012C2CE8" w14:textId="77777777" w:rsidR="00C41A50" w:rsidRDefault="00C41A50" w:rsidP="00C41A50">
      <w:pPr>
        <w:pStyle w:val="GradeColorida-nfase11"/>
        <w:rPr>
          <w:rFonts w:cs="Arial"/>
          <w:szCs w:val="20"/>
        </w:rPr>
      </w:pPr>
      <w:r>
        <w:rPr>
          <w:rFonts w:cs="Arial"/>
          <w:szCs w:val="20"/>
        </w:rPr>
        <w:t>Nesse sentido, citamos o acórdão TCU nº 2037/2019-Plenário, segundo o qual:</w:t>
      </w:r>
    </w:p>
    <w:p w14:paraId="16C36094" w14:textId="77777777" w:rsidR="00C41A50" w:rsidRDefault="00C41A50" w:rsidP="00C41A50">
      <w:pPr>
        <w:pStyle w:val="GradeColorida-nfase11"/>
        <w:rPr>
          <w:rFonts w:cs="Arial"/>
          <w:szCs w:val="20"/>
        </w:rPr>
      </w:pPr>
      <w:r>
        <w:rPr>
          <w:rFonts w:cs="Arial"/>
          <w:szCs w:val="20"/>
        </w:rPr>
        <w:t xml:space="preserve">9.6. determinar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2A119856" w14:textId="77777777" w:rsidR="00E45A66" w:rsidRDefault="00E45A66" w:rsidP="00D72FB0">
      <w:pPr>
        <w:pStyle w:val="GradeColorida-nfase11"/>
        <w:rPr>
          <w:rFonts w:cs="Arial"/>
          <w:szCs w:val="20"/>
        </w:rPr>
      </w:pPr>
      <w:r w:rsidRPr="00E45A66">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000DDC95"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proofErr w:type="gramStart"/>
      <w:r w:rsidR="009E4456" w:rsidRPr="003017F7">
        <w:rPr>
          <w:rFonts w:cs="Times New Roman"/>
          <w:i/>
          <w:color w:val="FF0000"/>
          <w:szCs w:val="20"/>
        </w:rPr>
        <w:t>dobro</w:t>
      </w:r>
      <w:r w:rsidRPr="003017F7">
        <w:rPr>
          <w:rFonts w:cs="Times New Roman"/>
          <w:i/>
          <w:color w:val="FF0000"/>
          <w:szCs w:val="20"/>
        </w:rPr>
        <w:t>).....</w:t>
      </w:r>
      <w:proofErr w:type="gramEnd"/>
      <w:r w:rsidRPr="003017F7">
        <w:rPr>
          <w:rFonts w:cs="Times New Roman"/>
          <w:i/>
          <w:color w:val="FF0000"/>
          <w:szCs w:val="20"/>
        </w:rPr>
        <w:t xml:space="preserve"> do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 xml:space="preserve">Ao órgão não participante que aderir à ata competem os atos relativos à cobrança do cumprimento pelo fornecedor das obrigações contratualmente assumidas e a </w:t>
      </w:r>
      <w:r w:rsidRPr="00453D3C">
        <w:rPr>
          <w:rFonts w:cs="Times New Roman"/>
          <w:i/>
          <w:color w:val="FF0000"/>
          <w:szCs w:val="20"/>
        </w:rPr>
        <w:lastRenderedPageBreak/>
        <w:t>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 12 meses,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w:t>
      </w:r>
      <w:proofErr w:type="gramStart"/>
      <w:r w:rsidRPr="003017F7">
        <w:rPr>
          <w:rFonts w:cs="Arial"/>
          <w:szCs w:val="20"/>
        </w:rPr>
        <w:t>tornar-se</w:t>
      </w:r>
      <w:proofErr w:type="gramEnd"/>
      <w:r w:rsidRPr="003017F7">
        <w:rPr>
          <w:rFonts w:cs="Arial"/>
          <w:szCs w:val="20"/>
        </w:rPr>
        <w:t xml:space="preserv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4E1F4B04"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218DC57A" w14:textId="34D88A91" w:rsidR="00014B8D" w:rsidRPr="00014B8D" w:rsidRDefault="00014B8D" w:rsidP="00014B8D">
      <w:pPr>
        <w:numPr>
          <w:ilvl w:val="2"/>
          <w:numId w:val="1"/>
        </w:numPr>
        <w:autoSpaceDE w:val="0"/>
        <w:autoSpaceDN w:val="0"/>
        <w:adjustRightInd w:val="0"/>
        <w:spacing w:before="120" w:after="120" w:line="276" w:lineRule="auto"/>
        <w:jc w:val="both"/>
        <w:rPr>
          <w:rFonts w:cs="Arial"/>
          <w:iCs/>
          <w:szCs w:val="20"/>
        </w:rPr>
      </w:pPr>
      <w:r w:rsidRPr="00767EC5">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lastRenderedPageBreak/>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lastRenderedPageBreak/>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Representante legal do órgão gerenciador e representante(s)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17A6" w14:textId="77777777" w:rsidR="006B064E" w:rsidRDefault="006B064E" w:rsidP="00831233">
      <w:r>
        <w:separator/>
      </w:r>
    </w:p>
  </w:endnote>
  <w:endnote w:type="continuationSeparator" w:id="0">
    <w:p w14:paraId="2336924A" w14:textId="77777777" w:rsidR="006B064E" w:rsidRDefault="006B064E"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63E9" w14:textId="77777777" w:rsidR="00831233" w:rsidRDefault="00831233" w:rsidP="00831233">
    <w:pPr>
      <w:pStyle w:val="Rodap"/>
    </w:pPr>
    <w:r>
      <w:t>____________________________________________________________________</w:t>
    </w:r>
  </w:p>
  <w:p w14:paraId="4C5163EA" w14:textId="132A34E3" w:rsidR="00831233" w:rsidRPr="00025B38" w:rsidRDefault="00B00AF8" w:rsidP="00831233">
    <w:pPr>
      <w:pStyle w:val="Rodap"/>
      <w:rPr>
        <w:sz w:val="12"/>
        <w:szCs w:val="12"/>
      </w:rPr>
    </w:pPr>
    <w:r>
      <w:rPr>
        <w:sz w:val="12"/>
        <w:szCs w:val="12"/>
      </w:rPr>
      <w:t>Câmara Nacional de Modelos de Licitações e Contratos</w:t>
    </w:r>
    <w:r w:rsidR="00831233" w:rsidRPr="00025B38">
      <w:rPr>
        <w:sz w:val="12"/>
        <w:szCs w:val="12"/>
      </w:rPr>
      <w:t xml:space="preserve"> da Consultoria-Geral da União</w:t>
    </w:r>
  </w:p>
  <w:p w14:paraId="4C5163EB" w14:textId="3F76A6F2" w:rsidR="00831233" w:rsidRDefault="00831233" w:rsidP="00831233">
    <w:pPr>
      <w:pStyle w:val="Rodap"/>
      <w:rPr>
        <w:sz w:val="12"/>
        <w:szCs w:val="12"/>
      </w:rPr>
    </w:pPr>
    <w:r>
      <w:rPr>
        <w:sz w:val="12"/>
        <w:szCs w:val="12"/>
      </w:rPr>
      <w:t xml:space="preserve">Ata de Registro de Preços </w:t>
    </w:r>
  </w:p>
  <w:p w14:paraId="4C5163EC" w14:textId="65F598DC" w:rsidR="00831233" w:rsidRDefault="00906B4E" w:rsidP="00831233">
    <w:pPr>
      <w:pStyle w:val="Rodap"/>
    </w:pPr>
    <w:r>
      <w:rPr>
        <w:sz w:val="12"/>
        <w:szCs w:val="12"/>
      </w:rPr>
      <w:t xml:space="preserve">Atualização: </w:t>
    </w:r>
    <w:r w:rsidR="00B00AF8">
      <w:rPr>
        <w:sz w:val="12"/>
        <w:szCs w:val="12"/>
      </w:rPr>
      <w:t>Dezembro/2019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4630" w14:textId="77777777" w:rsidR="006B064E" w:rsidRDefault="006B064E" w:rsidP="00831233">
      <w:r>
        <w:separator/>
      </w:r>
    </w:p>
  </w:footnote>
  <w:footnote w:type="continuationSeparator" w:id="0">
    <w:p w14:paraId="775B22CB" w14:textId="77777777" w:rsidR="006B064E" w:rsidRDefault="006B064E" w:rsidP="0083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789C" w14:textId="77777777" w:rsidR="005B0B76" w:rsidRDefault="005B0B76" w:rsidP="005B0B76">
    <w:pPr>
      <w:ind w:right="-660"/>
      <w:jc w:val="right"/>
      <w:rPr>
        <w:rFonts w:cs="Arial"/>
        <w:sz w:val="18"/>
        <w:szCs w:val="18"/>
      </w:rPr>
    </w:pPr>
    <w:r>
      <w:rPr>
        <w:noProof/>
      </w:rPr>
      <mc:AlternateContent>
        <mc:Choice Requires="wps">
          <w:drawing>
            <wp:anchor distT="45720" distB="45720" distL="114300" distR="114300" simplePos="0" relativeHeight="251660288" behindDoc="0" locked="0" layoutInCell="1" allowOverlap="1" wp14:anchorId="30F63D04" wp14:editId="718F81D7">
              <wp:simplePos x="0" y="0"/>
              <wp:positionH relativeFrom="margin">
                <wp:align>right</wp:align>
              </wp:positionH>
              <wp:positionV relativeFrom="paragraph">
                <wp:posOffset>16510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23751" w14:textId="77777777" w:rsidR="005B0B76" w:rsidRPr="00307C8C" w:rsidRDefault="005B0B76" w:rsidP="005B0B76">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63D04" id="_x0000_t202" coordsize="21600,21600" o:spt="202" path="m,l,21600r21600,l21600,xe">
              <v:stroke joinstyle="miter"/>
              <v:path gradientshapeok="t" o:connecttype="rect"/>
            </v:shapetype>
            <v:shape id="Caixa de texto 358" o:spid="_x0000_s1026" type="#_x0000_t202" style="position:absolute;left:0;text-align:left;margin-left:22.3pt;margin-top:1.3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" stroked="f">
              <v:textbox>
                <w:txbxContent>
                  <w:p w14:paraId="06523751" w14:textId="77777777" w:rsidR="005B0B76" w:rsidRPr="00307C8C" w:rsidRDefault="005B0B76" w:rsidP="005B0B76">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Pr>
        <w:noProof/>
      </w:rPr>
      <w:drawing>
        <wp:anchor distT="0" distB="0" distL="114935" distR="114935" simplePos="0" relativeHeight="251659264" behindDoc="1" locked="0" layoutInCell="1" allowOverlap="1" wp14:anchorId="29750892" wp14:editId="09D69F6F">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0968CE5B" w14:textId="77777777" w:rsidR="005B0B76" w:rsidRDefault="005B0B76" w:rsidP="005B0B76">
    <w:pPr>
      <w:ind w:right="-660"/>
      <w:jc w:val="right"/>
      <w:rPr>
        <w:rFonts w:cs="Arial"/>
        <w:sz w:val="18"/>
        <w:szCs w:val="18"/>
      </w:rPr>
    </w:pPr>
  </w:p>
  <w:p w14:paraId="14C13468" w14:textId="77777777" w:rsidR="005B0B76" w:rsidRDefault="005B0B76" w:rsidP="005B0B76">
    <w:pPr>
      <w:ind w:right="-660"/>
      <w:rPr>
        <w:rFonts w:cs="Arial"/>
        <w:sz w:val="18"/>
        <w:szCs w:val="18"/>
      </w:rPr>
    </w:pPr>
    <w:r>
      <w:rPr>
        <w:rFonts w:cs="Arial"/>
        <w:sz w:val="18"/>
        <w:szCs w:val="18"/>
      </w:rPr>
      <w:t xml:space="preserve">                   </w:t>
    </w:r>
  </w:p>
  <w:p w14:paraId="530427DC" w14:textId="77777777" w:rsidR="005B0B76" w:rsidRDefault="005B0B76" w:rsidP="005B0B76">
    <w:pPr>
      <w:ind w:right="-1085"/>
      <w:jc w:val="center"/>
      <w:rPr>
        <w:rFonts w:cs="Arial"/>
        <w:sz w:val="18"/>
        <w:szCs w:val="18"/>
      </w:rPr>
    </w:pPr>
  </w:p>
  <w:p w14:paraId="617A17F5" w14:textId="77777777" w:rsidR="005B0B76" w:rsidRPr="00F4746B" w:rsidRDefault="005B0B76" w:rsidP="005B0B76">
    <w:pPr>
      <w:pStyle w:val="Normalarial"/>
      <w:rPr>
        <w:rFonts w:cs="Arial"/>
        <w:color w:val="4D4D4D"/>
        <w:sz w:val="18"/>
        <w:szCs w:val="18"/>
      </w:rPr>
    </w:pPr>
    <w:r w:rsidRPr="00F4746B">
      <w:rPr>
        <w:rFonts w:cs="Arial"/>
        <w:color w:val="4D4D4D"/>
        <w:sz w:val="18"/>
        <w:szCs w:val="18"/>
      </w:rPr>
      <w:t>SERVIÇO PÚBLICO FEDERAL</w:t>
    </w:r>
  </w:p>
  <w:p w14:paraId="23F60792" w14:textId="77777777" w:rsidR="005B0B76" w:rsidRPr="00F4746B" w:rsidRDefault="005B0B76" w:rsidP="005B0B76">
    <w:pPr>
      <w:pStyle w:val="Normalarial"/>
      <w:rPr>
        <w:rFonts w:cs="Arial"/>
        <w:color w:val="4D4D4D"/>
        <w:sz w:val="18"/>
        <w:szCs w:val="18"/>
      </w:rPr>
    </w:pPr>
    <w:r w:rsidRPr="00F4746B">
      <w:rPr>
        <w:rFonts w:cs="Arial"/>
        <w:color w:val="4D4D4D"/>
        <w:sz w:val="18"/>
        <w:szCs w:val="18"/>
      </w:rPr>
      <w:t>MINISTÉRIO DA EDUCAÇÃO</w:t>
    </w:r>
  </w:p>
  <w:p w14:paraId="308D1F4B" w14:textId="77777777" w:rsidR="005B0B76" w:rsidRPr="00481B70" w:rsidRDefault="005B0B76" w:rsidP="005B0B76">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7797B27C" w14:textId="77777777" w:rsidR="005B0B76" w:rsidRDefault="005B0B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6FC"/>
    <w:rsid w:val="00014B8D"/>
    <w:rsid w:val="0005488C"/>
    <w:rsid w:val="000B7011"/>
    <w:rsid w:val="00113AE6"/>
    <w:rsid w:val="00116DDF"/>
    <w:rsid w:val="00130234"/>
    <w:rsid w:val="001770D2"/>
    <w:rsid w:val="001D310A"/>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502D9C"/>
    <w:rsid w:val="00520E7A"/>
    <w:rsid w:val="005B0B76"/>
    <w:rsid w:val="00622A02"/>
    <w:rsid w:val="00631E43"/>
    <w:rsid w:val="00673105"/>
    <w:rsid w:val="006B064E"/>
    <w:rsid w:val="006D7024"/>
    <w:rsid w:val="00734091"/>
    <w:rsid w:val="00747BF0"/>
    <w:rsid w:val="00760276"/>
    <w:rsid w:val="00810F58"/>
    <w:rsid w:val="00831233"/>
    <w:rsid w:val="00866CC7"/>
    <w:rsid w:val="008764C0"/>
    <w:rsid w:val="00882690"/>
    <w:rsid w:val="008B13A7"/>
    <w:rsid w:val="008D10FD"/>
    <w:rsid w:val="00906B4E"/>
    <w:rsid w:val="009162E5"/>
    <w:rsid w:val="00921EFD"/>
    <w:rsid w:val="0093531B"/>
    <w:rsid w:val="0098734B"/>
    <w:rsid w:val="009B08EF"/>
    <w:rsid w:val="009D5E28"/>
    <w:rsid w:val="009E4456"/>
    <w:rsid w:val="00A52B45"/>
    <w:rsid w:val="00A57B8A"/>
    <w:rsid w:val="00A7721F"/>
    <w:rsid w:val="00AB0846"/>
    <w:rsid w:val="00B00AF8"/>
    <w:rsid w:val="00B10156"/>
    <w:rsid w:val="00B523BB"/>
    <w:rsid w:val="00B76EBB"/>
    <w:rsid w:val="00C017B6"/>
    <w:rsid w:val="00C1527B"/>
    <w:rsid w:val="00C159F6"/>
    <w:rsid w:val="00C341D8"/>
    <w:rsid w:val="00C35F50"/>
    <w:rsid w:val="00C41A50"/>
    <w:rsid w:val="00C5111B"/>
    <w:rsid w:val="00C60729"/>
    <w:rsid w:val="00C7693F"/>
    <w:rsid w:val="00CB46FC"/>
    <w:rsid w:val="00CB6ADB"/>
    <w:rsid w:val="00CE6DF0"/>
    <w:rsid w:val="00D50B23"/>
    <w:rsid w:val="00D535EE"/>
    <w:rsid w:val="00D63A70"/>
    <w:rsid w:val="00D66549"/>
    <w:rsid w:val="00D72FB0"/>
    <w:rsid w:val="00D7344C"/>
    <w:rsid w:val="00D90DF8"/>
    <w:rsid w:val="00DA505B"/>
    <w:rsid w:val="00DB1AB2"/>
    <w:rsid w:val="00DD029E"/>
    <w:rsid w:val="00DD37FE"/>
    <w:rsid w:val="00DD7B98"/>
    <w:rsid w:val="00E36376"/>
    <w:rsid w:val="00E45A66"/>
    <w:rsid w:val="00E603AA"/>
    <w:rsid w:val="00EE517C"/>
    <w:rsid w:val="00EF3535"/>
    <w:rsid w:val="00F77F32"/>
    <w:rsid w:val="00F834F9"/>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5B0B76"/>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D32653B4-D312-4195-AFB5-526AB563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14397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Vanessa de Oliveira</cp:lastModifiedBy>
  <cp:revision>2</cp:revision>
  <dcterms:created xsi:type="dcterms:W3CDTF">2021-01-13T11:33:00Z</dcterms:created>
  <dcterms:modified xsi:type="dcterms:W3CDTF">2021-01-13T11:33:00Z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