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3030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DESPACHO PADRÃO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Atividade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20"/>
          <w:szCs w:val="20"/>
          <w:rtl w:val="0"/>
        </w:rPr>
        <w:t xml:space="preserve">24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.3 –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20"/>
          <w:szCs w:val="20"/>
          <w:rtl w:val="0"/>
        </w:rPr>
        <w:t xml:space="preserve">COGP (Setor Similar)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Quattrocento Sans" w:cs="Quattrocento Sans" w:eastAsia="Quattrocento Sans" w:hAnsi="Quattrocento Sans"/>
          <w:b w:val="1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0"/>
          <w:szCs w:val="20"/>
          <w:rtl w:val="0"/>
        </w:rPr>
        <w:t xml:space="preserve">DESPACHO PADRÃO</w:t>
      </w:r>
    </w:p>
    <w:p w:rsidR="00000000" w:rsidDel="00000000" w:rsidP="00000000" w:rsidRDefault="00000000" w:rsidRPr="00000000" w14:paraId="00000006">
      <w:pPr>
        <w:rPr>
          <w:rFonts w:ascii="Quattrocento Sans" w:cs="Quattrocento Sans" w:eastAsia="Quattrocento Sans" w:hAnsi="Quattrocento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Quattrocento Sans" w:cs="Quattrocento Sans" w:eastAsia="Quattrocento Sans" w:hAnsi="Quattrocento Sans"/>
          <w:b w:val="1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Encaminhamos à CLA para análise e emissão de parecer. </w:t>
      </w:r>
    </w:p>
    <w:p w:rsidR="00000000" w:rsidDel="00000000" w:rsidP="00000000" w:rsidRDefault="00000000" w:rsidRPr="00000000" w14:paraId="0000000A">
      <w:pPr>
        <w:rPr>
          <w:rFonts w:ascii="Quattrocento Sans" w:cs="Quattrocento Sans" w:eastAsia="Quattrocento Sans" w:hAnsi="Quattrocento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bottom w:color="000000" w:space="1" w:sz="12" w:val="single"/>
        </w:pBdr>
        <w:rPr>
          <w:rFonts w:ascii="Quattrocento Sans" w:cs="Quattrocento Sans" w:eastAsia="Quattrocento Sans" w:hAnsi="Quattrocento Sans"/>
          <w:b w:val="1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0"/>
          <w:szCs w:val="20"/>
          <w:rtl w:val="0"/>
        </w:rPr>
        <w:t xml:space="preserve">Atividade 24.6 – CODEF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Quattrocento Sans" w:cs="Quattrocento Sans" w:eastAsia="Quattrocento Sans" w:hAnsi="Quattrocento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Quattrocento Sans" w:cs="Quattrocento Sans" w:eastAsia="Quattrocento Sans" w:hAnsi="Quattrocento Sans"/>
          <w:b w:val="1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0"/>
          <w:szCs w:val="20"/>
          <w:rtl w:val="0"/>
        </w:rPr>
        <w:t xml:space="preserve">DESPACHO PADRÃO</w:t>
      </w:r>
    </w:p>
    <w:p w:rsidR="00000000" w:rsidDel="00000000" w:rsidP="00000000" w:rsidRDefault="00000000" w:rsidRPr="00000000" w14:paraId="0000000F">
      <w:pPr>
        <w:rPr>
          <w:rFonts w:ascii="Quattrocento Sans" w:cs="Quattrocento Sans" w:eastAsia="Quattrocento Sans" w:hAnsi="Quattrocento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DESPACHO CODEF:</w:t>
      </w:r>
    </w:p>
    <w:p w:rsidR="00000000" w:rsidDel="00000000" w:rsidP="00000000" w:rsidRDefault="00000000" w:rsidRPr="00000000" w14:paraId="00000011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- Informo que o processo tramitou em todas as instâncias que o caso requer;</w:t>
      </w:r>
    </w:p>
    <w:p w:rsidR="00000000" w:rsidDel="00000000" w:rsidP="00000000" w:rsidRDefault="00000000" w:rsidRPr="00000000" w14:paraId="00000013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- Foi realizada a análise processual;</w:t>
      </w:r>
    </w:p>
    <w:p w:rsidR="00000000" w:rsidDel="00000000" w:rsidP="00000000" w:rsidRDefault="00000000" w:rsidRPr="00000000" w14:paraId="00000015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- O processo em questão tramitou e foi analisado pela CLA, pela CPPD e por todos os setores imprescindíveis do Campus ou Reitoria;</w:t>
      </w:r>
    </w:p>
    <w:p w:rsidR="00000000" w:rsidDel="00000000" w:rsidP="00000000" w:rsidRDefault="00000000" w:rsidRPr="00000000" w14:paraId="00000017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- Foi incluso diploma, certificado ou declaração referente à qualificação que o requerente concluiu e inclusão do documento de pedido de expedição do diploma;</w:t>
      </w:r>
    </w:p>
    <w:p w:rsidR="00000000" w:rsidDel="00000000" w:rsidP="00000000" w:rsidRDefault="00000000" w:rsidRPr="00000000" w14:paraId="00000019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- Foi inclusa a cópia da Portaria de Homologação do Estágio Probatório;</w:t>
      </w:r>
    </w:p>
    <w:p w:rsidR="00000000" w:rsidDel="00000000" w:rsidP="00000000" w:rsidRDefault="00000000" w:rsidRPr="00000000" w14:paraId="0000001B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- Foi observado que o processo se encontra em consonância com as demandas para a aceleração da promoção e marcos regulamentais;</w:t>
      </w:r>
    </w:p>
    <w:p w:rsidR="00000000" w:rsidDel="00000000" w:rsidP="00000000" w:rsidRDefault="00000000" w:rsidRPr="00000000" w14:paraId="0000001D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F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DESPACHO DQDP:</w:t>
      </w:r>
    </w:p>
    <w:p w:rsidR="00000000" w:rsidDel="00000000" w:rsidP="00000000" w:rsidRDefault="00000000" w:rsidRPr="00000000" w14:paraId="00000020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- Considerando a análise processual realizada pela Coordenação de Desenvolvimento Funcional (CODEF), vinculado a esta Direção, que ao encaminhar o presente processo, atestou o direito do servidor;</w:t>
      </w:r>
    </w:p>
    <w:p w:rsidR="00000000" w:rsidDel="00000000" w:rsidP="00000000" w:rsidRDefault="00000000" w:rsidRPr="00000000" w14:paraId="00000022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- Tomando por base a verificação, de todas as informações necessárias para que se possa atender à solicitação em questão, apresento minha concordância com a concessão da aceleração da promoção;</w:t>
      </w:r>
    </w:p>
    <w:p w:rsidR="00000000" w:rsidDel="00000000" w:rsidP="00000000" w:rsidRDefault="00000000" w:rsidRPr="00000000" w14:paraId="00000024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- O(a) requerente atende todas as exigências para atendimento à solicitação, conforme atestado nos pareceres em anexo ao processo.</w:t>
      </w:r>
    </w:p>
    <w:p w:rsidR="00000000" w:rsidDel="00000000" w:rsidP="00000000" w:rsidRDefault="00000000" w:rsidRPr="00000000" w14:paraId="00000026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8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DESPACHO DGP:</w:t>
      </w:r>
    </w:p>
    <w:p w:rsidR="00000000" w:rsidDel="00000000" w:rsidP="00000000" w:rsidRDefault="00000000" w:rsidRPr="00000000" w14:paraId="00000029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- Ciente;</w:t>
      </w:r>
    </w:p>
    <w:p w:rsidR="00000000" w:rsidDel="00000000" w:rsidP="00000000" w:rsidRDefault="00000000" w:rsidRPr="00000000" w14:paraId="0000002B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- Conferido o cumprimento dos prazos e requisitos legais;</w:t>
      </w:r>
    </w:p>
    <w:p w:rsidR="00000000" w:rsidDel="00000000" w:rsidP="00000000" w:rsidRDefault="00000000" w:rsidRPr="00000000" w14:paraId="0000002D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- Considerando análise processual feita pelos setores envolvidos;</w:t>
      </w:r>
    </w:p>
    <w:p w:rsidR="00000000" w:rsidDel="00000000" w:rsidP="00000000" w:rsidRDefault="00000000" w:rsidRPr="00000000" w14:paraId="0000002F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- Apresento minha concordância com a concessão do benefício.</w:t>
      </w:r>
    </w:p>
    <w:p w:rsidR="00000000" w:rsidDel="00000000" w:rsidP="00000000" w:rsidRDefault="00000000" w:rsidRPr="00000000" w14:paraId="00000031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3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DESPACHO PRODIN:</w:t>
      </w:r>
    </w:p>
    <w:p w:rsidR="00000000" w:rsidDel="00000000" w:rsidP="00000000" w:rsidRDefault="00000000" w:rsidRPr="00000000" w14:paraId="00000034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- Após análise dos documentos integrantes ao processo e tomando por base a verificação, por parte dos setores responsáveis, como de todas as informações necessárias para que se possa atender à solicitação em questão, AUTORIZO a emissão da portaria e demais trâmites administrativos, legais e regimentais para fins de atendimento à solicitação do (a) requerente ocupante do cargo de Professor do Ensino Básico, Técnico e Tecnológico do Quadro Permanente do Instituto Federal do Rio de Janeiro.</w:t>
      </w:r>
    </w:p>
    <w:p w:rsidR="00000000" w:rsidDel="00000000" w:rsidP="00000000" w:rsidRDefault="00000000" w:rsidRPr="00000000" w14:paraId="00000036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- O (a) requerente atende todas as exigências legais para atendimento a solicitação, conforme atestado nos pareceres em anexo ao processo.</w:t>
      </w:r>
    </w:p>
    <w:p w:rsidR="00000000" w:rsidDel="00000000" w:rsidP="00000000" w:rsidRDefault="00000000" w:rsidRPr="00000000" w14:paraId="00000038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A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DESPACHO CODEF:</w:t>
      </w:r>
    </w:p>
    <w:p w:rsidR="00000000" w:rsidDel="00000000" w:rsidP="00000000" w:rsidRDefault="00000000" w:rsidRPr="00000000" w14:paraId="0000003B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D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Encaminhamos Portaria ___/DGP/2020.</w:t>
      </w:r>
    </w:p>
    <w:p w:rsidR="00000000" w:rsidDel="00000000" w:rsidP="00000000" w:rsidRDefault="00000000" w:rsidRPr="00000000" w14:paraId="0000003E">
      <w:pPr>
        <w:rPr>
          <w:rFonts w:ascii="Quattrocento Sans" w:cs="Quattrocento Sans" w:eastAsia="Quattrocento Sans" w:hAnsi="Quattrocento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Spranq eco san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pranq eco sans" w:cs="Spranq eco sans" w:eastAsia="Spranq eco sans" w:hAnsi="Spranq eco sans"/>
        <w:sz w:val="24"/>
        <w:szCs w:val="24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02790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nwKuUMB187hSmN1HB42C1lZ1Sw==">AMUW2mWGMC2VvqXxHyAYjPGkYgp3Gmz0e61gQC14iBNP6rgSp9gfRODH6Y30PeH/V4WAmERqP7q6nig1lQ4H1+7t2Ccer3EU47+aqn8SNVbtdc+phrR8eQQ=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2019-10-07T19:30:00Z</dcterms:created>
  <dc:creator>Ricardo Ferreira Leite</dc:creator>
</cp:coreProperties>
</file>