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768F" w:rsidRPr="00D22F79" w:rsidRDefault="0020768F" w:rsidP="0020768F">
      <w:pPr>
        <w:pStyle w:val="OmniPage7"/>
        <w:tabs>
          <w:tab w:val="left" w:pos="0"/>
          <w:tab w:val="left" w:pos="993"/>
        </w:tabs>
        <w:spacing w:after="120"/>
        <w:jc w:val="center"/>
        <w:rPr>
          <w:rFonts w:ascii="Times New Roman" w:hAnsi="Times New Roman"/>
          <w:sz w:val="22"/>
          <w:szCs w:val="22"/>
        </w:rPr>
      </w:pPr>
    </w:p>
    <w:p w:rsidR="005C4A49" w:rsidRDefault="005C4A49" w:rsidP="00770007">
      <w:pPr>
        <w:rPr>
          <w:color w:val="FF0000"/>
          <w:sz w:val="22"/>
          <w:szCs w:val="22"/>
        </w:rPr>
        <w:sectPr w:rsidR="005C4A49" w:rsidSect="005C4A49">
          <w:headerReference w:type="default" r:id="rId8"/>
          <w:footnotePr>
            <w:pos w:val="beneathText"/>
          </w:footnotePr>
          <w:type w:val="continuous"/>
          <w:pgSz w:w="11905" w:h="16837"/>
          <w:pgMar w:top="851" w:right="851" w:bottom="851" w:left="1701" w:header="720" w:footer="720" w:gutter="0"/>
          <w:cols w:num="2" w:space="720"/>
          <w:docGrid w:linePitch="360"/>
        </w:sectPr>
      </w:pPr>
    </w:p>
    <w:p w:rsidR="00C76E33" w:rsidRPr="00C76E33" w:rsidRDefault="00C76E33" w:rsidP="00C76E33">
      <w:pPr>
        <w:spacing w:after="5" w:line="470" w:lineRule="auto"/>
        <w:ind w:right="2"/>
        <w:jc w:val="right"/>
        <w:rPr>
          <w:rFonts w:eastAsia="Arial"/>
          <w:b/>
          <w:sz w:val="24"/>
          <w:szCs w:val="24"/>
        </w:rPr>
      </w:pPr>
      <w:r w:rsidRPr="00C76E33">
        <w:rPr>
          <w:rFonts w:eastAsia="Arial"/>
          <w:sz w:val="24"/>
          <w:szCs w:val="24"/>
        </w:rPr>
        <w:t xml:space="preserve">Rio de Janeiro, </w:t>
      </w:r>
      <w:proofErr w:type="spellStart"/>
      <w:r w:rsidRPr="00C76E33">
        <w:rPr>
          <w:rFonts w:eastAsia="Arial"/>
          <w:sz w:val="24"/>
          <w:szCs w:val="24"/>
        </w:rPr>
        <w:t>xx</w:t>
      </w:r>
      <w:proofErr w:type="spellEnd"/>
      <w:r w:rsidRPr="00C76E33">
        <w:rPr>
          <w:rFonts w:eastAsia="Arial"/>
          <w:sz w:val="24"/>
          <w:szCs w:val="24"/>
        </w:rPr>
        <w:t xml:space="preserve"> de </w:t>
      </w:r>
      <w:proofErr w:type="spellStart"/>
      <w:r w:rsidRPr="00C76E33">
        <w:rPr>
          <w:rFonts w:eastAsia="Arial"/>
          <w:sz w:val="24"/>
          <w:szCs w:val="24"/>
        </w:rPr>
        <w:t>xxxx</w:t>
      </w:r>
      <w:proofErr w:type="spellEnd"/>
      <w:r w:rsidRPr="00C76E33">
        <w:rPr>
          <w:rFonts w:eastAsia="Arial"/>
          <w:sz w:val="24"/>
          <w:szCs w:val="24"/>
        </w:rPr>
        <w:t xml:space="preserve"> de 2019. </w:t>
      </w:r>
      <w:r w:rsidR="009F6C19">
        <w:rPr>
          <w:rFonts w:eastAsia="Arial"/>
          <w:b/>
          <w:sz w:val="24"/>
          <w:szCs w:val="24"/>
        </w:rPr>
        <w:t>Designação da E</w:t>
      </w:r>
      <w:bookmarkStart w:id="0" w:name="_GoBack"/>
      <w:bookmarkEnd w:id="0"/>
      <w:r w:rsidRPr="00C76E33">
        <w:rPr>
          <w:rFonts w:eastAsia="Arial"/>
          <w:b/>
          <w:sz w:val="24"/>
          <w:szCs w:val="24"/>
        </w:rPr>
        <w:t>quipe de Planejamento da Contratação</w:t>
      </w:r>
    </w:p>
    <w:p w:rsidR="00C76E33" w:rsidRPr="00C76E33" w:rsidRDefault="00C76E33" w:rsidP="00C76E33">
      <w:pPr>
        <w:spacing w:after="5" w:line="470" w:lineRule="auto"/>
        <w:ind w:right="2"/>
        <w:jc w:val="right"/>
        <w:rPr>
          <w:sz w:val="24"/>
          <w:szCs w:val="24"/>
        </w:rPr>
      </w:pPr>
      <w:r w:rsidRPr="00C76E33">
        <w:rPr>
          <w:rFonts w:eastAsia="Arial"/>
          <w:b/>
          <w:sz w:val="24"/>
          <w:szCs w:val="24"/>
        </w:rPr>
        <w:t xml:space="preserve"> </w:t>
      </w:r>
    </w:p>
    <w:p w:rsidR="00C76E33" w:rsidRPr="00C76E33" w:rsidRDefault="00C76E33" w:rsidP="00C76E33">
      <w:pPr>
        <w:spacing w:after="121" w:line="358" w:lineRule="auto"/>
        <w:ind w:left="-5" w:hanging="10"/>
        <w:jc w:val="both"/>
        <w:rPr>
          <w:sz w:val="24"/>
          <w:szCs w:val="24"/>
        </w:rPr>
      </w:pPr>
      <w:r w:rsidRPr="00C76E33">
        <w:rPr>
          <w:rFonts w:eastAsia="Arial"/>
          <w:sz w:val="24"/>
          <w:szCs w:val="24"/>
        </w:rPr>
        <w:t xml:space="preserve"> De acordo com o art. 22 da Instrução Normativa 05 de 26 de maio de 2017, venho por meio deste, designar os servidores </w:t>
      </w:r>
      <w:proofErr w:type="spellStart"/>
      <w:r w:rsidRPr="00C76E33">
        <w:rPr>
          <w:rFonts w:eastAsia="Arial"/>
          <w:sz w:val="24"/>
          <w:szCs w:val="24"/>
        </w:rPr>
        <w:t>xxxx</w:t>
      </w:r>
      <w:proofErr w:type="spellEnd"/>
      <w:r w:rsidRPr="00C76E33">
        <w:rPr>
          <w:rFonts w:eastAsia="Arial"/>
          <w:sz w:val="24"/>
          <w:szCs w:val="24"/>
        </w:rPr>
        <w:t xml:space="preserve">, mat. </w:t>
      </w:r>
      <w:proofErr w:type="spellStart"/>
      <w:proofErr w:type="gramStart"/>
      <w:r w:rsidRPr="00C76E33">
        <w:rPr>
          <w:rFonts w:eastAsia="Arial"/>
          <w:sz w:val="24"/>
          <w:szCs w:val="24"/>
        </w:rPr>
        <w:t>xx</w:t>
      </w:r>
      <w:proofErr w:type="spellEnd"/>
      <w:proofErr w:type="gramEnd"/>
      <w:r w:rsidRPr="00C76E33">
        <w:rPr>
          <w:rFonts w:eastAsia="Arial"/>
          <w:sz w:val="24"/>
          <w:szCs w:val="24"/>
        </w:rPr>
        <w:t xml:space="preserve">, </w:t>
      </w:r>
      <w:proofErr w:type="spellStart"/>
      <w:r w:rsidRPr="00C76E33">
        <w:rPr>
          <w:rFonts w:eastAsia="Arial"/>
          <w:sz w:val="24"/>
          <w:szCs w:val="24"/>
        </w:rPr>
        <w:t>xxxx</w:t>
      </w:r>
      <w:proofErr w:type="spellEnd"/>
      <w:r w:rsidRPr="00C76E33">
        <w:rPr>
          <w:rFonts w:eastAsia="Arial"/>
          <w:sz w:val="24"/>
          <w:szCs w:val="24"/>
        </w:rPr>
        <w:t xml:space="preserve">, mat. </w:t>
      </w:r>
      <w:proofErr w:type="spellStart"/>
      <w:proofErr w:type="gramStart"/>
      <w:r w:rsidRPr="00C76E33">
        <w:rPr>
          <w:rFonts w:eastAsia="Arial"/>
          <w:sz w:val="24"/>
          <w:szCs w:val="24"/>
        </w:rPr>
        <w:t>xx</w:t>
      </w:r>
      <w:proofErr w:type="spellEnd"/>
      <w:proofErr w:type="gramEnd"/>
      <w:r w:rsidRPr="00C76E33">
        <w:rPr>
          <w:rFonts w:eastAsia="Arial"/>
          <w:sz w:val="24"/>
          <w:szCs w:val="24"/>
        </w:rPr>
        <w:t xml:space="preserve">, </w:t>
      </w:r>
      <w:proofErr w:type="spellStart"/>
      <w:r w:rsidRPr="00C76E33">
        <w:rPr>
          <w:rFonts w:eastAsia="Arial"/>
          <w:sz w:val="24"/>
          <w:szCs w:val="24"/>
        </w:rPr>
        <w:t>xxxx</w:t>
      </w:r>
      <w:proofErr w:type="spellEnd"/>
      <w:r w:rsidRPr="00C76E33">
        <w:rPr>
          <w:rFonts w:eastAsia="Arial"/>
          <w:sz w:val="24"/>
          <w:szCs w:val="24"/>
        </w:rPr>
        <w:t xml:space="preserve">, mat. </w:t>
      </w:r>
      <w:proofErr w:type="spellStart"/>
      <w:proofErr w:type="gramStart"/>
      <w:r w:rsidRPr="00C76E33">
        <w:rPr>
          <w:rFonts w:eastAsia="Arial"/>
          <w:sz w:val="24"/>
          <w:szCs w:val="24"/>
        </w:rPr>
        <w:t>xx</w:t>
      </w:r>
      <w:proofErr w:type="spellEnd"/>
      <w:proofErr w:type="gramEnd"/>
      <w:r w:rsidRPr="00C76E33">
        <w:rPr>
          <w:rFonts w:eastAsia="Arial"/>
          <w:sz w:val="24"/>
          <w:szCs w:val="24"/>
        </w:rPr>
        <w:t xml:space="preserve">, </w:t>
      </w:r>
      <w:proofErr w:type="spellStart"/>
      <w:r w:rsidRPr="00C76E33">
        <w:rPr>
          <w:rFonts w:eastAsia="Arial"/>
          <w:sz w:val="24"/>
          <w:szCs w:val="24"/>
        </w:rPr>
        <w:t>xxxx</w:t>
      </w:r>
      <w:proofErr w:type="spellEnd"/>
      <w:r w:rsidRPr="00C76E33">
        <w:rPr>
          <w:rFonts w:eastAsia="Arial"/>
          <w:sz w:val="24"/>
          <w:szCs w:val="24"/>
        </w:rPr>
        <w:t xml:space="preserve">, mat. </w:t>
      </w:r>
      <w:proofErr w:type="spellStart"/>
      <w:proofErr w:type="gramStart"/>
      <w:r w:rsidRPr="00C76E33">
        <w:rPr>
          <w:rFonts w:eastAsia="Arial"/>
          <w:sz w:val="24"/>
          <w:szCs w:val="24"/>
        </w:rPr>
        <w:t>xx</w:t>
      </w:r>
      <w:proofErr w:type="spellEnd"/>
      <w:proofErr w:type="gramEnd"/>
      <w:r w:rsidRPr="00C76E33">
        <w:rPr>
          <w:rFonts w:eastAsia="Arial"/>
          <w:sz w:val="24"/>
          <w:szCs w:val="24"/>
        </w:rPr>
        <w:t xml:space="preserve">, </w:t>
      </w:r>
      <w:proofErr w:type="spellStart"/>
      <w:r w:rsidRPr="00C76E33">
        <w:rPr>
          <w:rFonts w:eastAsia="Arial"/>
          <w:sz w:val="24"/>
          <w:szCs w:val="24"/>
        </w:rPr>
        <w:t>xxxx</w:t>
      </w:r>
      <w:proofErr w:type="spellEnd"/>
      <w:r w:rsidRPr="00C76E33">
        <w:rPr>
          <w:rFonts w:eastAsia="Arial"/>
          <w:sz w:val="24"/>
          <w:szCs w:val="24"/>
        </w:rPr>
        <w:t xml:space="preserve">, mat. </w:t>
      </w:r>
      <w:proofErr w:type="spellStart"/>
      <w:proofErr w:type="gramStart"/>
      <w:r w:rsidRPr="00C76E33">
        <w:rPr>
          <w:rFonts w:eastAsia="Arial"/>
          <w:sz w:val="24"/>
          <w:szCs w:val="24"/>
        </w:rPr>
        <w:t>xx</w:t>
      </w:r>
      <w:proofErr w:type="spellEnd"/>
      <w:proofErr w:type="gramEnd"/>
      <w:r w:rsidRPr="00C76E33">
        <w:rPr>
          <w:rFonts w:eastAsia="Arial"/>
          <w:sz w:val="24"/>
          <w:szCs w:val="24"/>
        </w:rPr>
        <w:t xml:space="preserve">, </w:t>
      </w:r>
      <w:proofErr w:type="spellStart"/>
      <w:r w:rsidRPr="00C76E33">
        <w:rPr>
          <w:rFonts w:eastAsia="Arial"/>
          <w:sz w:val="24"/>
          <w:szCs w:val="24"/>
        </w:rPr>
        <w:t>xxxx</w:t>
      </w:r>
      <w:proofErr w:type="spellEnd"/>
      <w:r w:rsidRPr="00C76E33">
        <w:rPr>
          <w:rFonts w:eastAsia="Arial"/>
          <w:sz w:val="24"/>
          <w:szCs w:val="24"/>
        </w:rPr>
        <w:t xml:space="preserve">, mat. </w:t>
      </w:r>
      <w:proofErr w:type="spellStart"/>
      <w:proofErr w:type="gramStart"/>
      <w:r w:rsidRPr="00C76E33">
        <w:rPr>
          <w:rFonts w:eastAsia="Arial"/>
          <w:sz w:val="24"/>
          <w:szCs w:val="24"/>
        </w:rPr>
        <w:t>xx</w:t>
      </w:r>
      <w:proofErr w:type="spellEnd"/>
      <w:proofErr w:type="gramEnd"/>
      <w:r w:rsidRPr="00C76E33">
        <w:rPr>
          <w:rFonts w:eastAsia="Arial"/>
          <w:sz w:val="24"/>
          <w:szCs w:val="24"/>
        </w:rPr>
        <w:t xml:space="preserve">, para comporem a Equipe de Planejamento da Contratação de </w:t>
      </w:r>
      <w:proofErr w:type="spellStart"/>
      <w:r w:rsidRPr="00C76E33">
        <w:rPr>
          <w:rFonts w:eastAsia="Arial"/>
          <w:sz w:val="24"/>
          <w:szCs w:val="24"/>
        </w:rPr>
        <w:t>xxxx</w:t>
      </w:r>
      <w:proofErr w:type="spellEnd"/>
      <w:r w:rsidRPr="00C76E33">
        <w:rPr>
          <w:rFonts w:eastAsia="Arial"/>
          <w:sz w:val="24"/>
          <w:szCs w:val="24"/>
        </w:rPr>
        <w:t xml:space="preserve">(objeto da contratação) do IFRJ. </w:t>
      </w:r>
    </w:p>
    <w:p w:rsidR="00C76E33" w:rsidRDefault="00C76E33" w:rsidP="00C76E33">
      <w:pPr>
        <w:spacing w:after="121" w:line="358" w:lineRule="auto"/>
        <w:ind w:left="-5" w:hanging="10"/>
        <w:jc w:val="both"/>
        <w:rPr>
          <w:rFonts w:eastAsia="Arial"/>
          <w:sz w:val="24"/>
          <w:szCs w:val="24"/>
        </w:rPr>
      </w:pPr>
      <w:r w:rsidRPr="00C76E33">
        <w:rPr>
          <w:rFonts w:eastAsia="Arial"/>
          <w:sz w:val="24"/>
          <w:szCs w:val="24"/>
        </w:rPr>
        <w:t xml:space="preserve"> Em atendimento ao parágrafo 1° do art. 22 da referida Instrução Normativa, registro: 1. O servidor </w:t>
      </w:r>
      <w:proofErr w:type="spellStart"/>
      <w:r w:rsidR="00F70B00">
        <w:rPr>
          <w:rFonts w:eastAsia="Arial"/>
          <w:sz w:val="24"/>
          <w:szCs w:val="24"/>
        </w:rPr>
        <w:t>xxxx</w:t>
      </w:r>
      <w:proofErr w:type="spellEnd"/>
      <w:r w:rsidRPr="00C76E33">
        <w:rPr>
          <w:rFonts w:eastAsia="Arial"/>
          <w:sz w:val="24"/>
          <w:szCs w:val="24"/>
        </w:rPr>
        <w:t xml:space="preserve">, </w:t>
      </w:r>
      <w:proofErr w:type="spellStart"/>
      <w:proofErr w:type="gramStart"/>
      <w:r w:rsidR="00F70B00">
        <w:rPr>
          <w:rFonts w:eastAsia="Arial"/>
          <w:sz w:val="24"/>
          <w:szCs w:val="24"/>
        </w:rPr>
        <w:t>xx</w:t>
      </w:r>
      <w:proofErr w:type="spellEnd"/>
      <w:r w:rsidR="00F70B00">
        <w:rPr>
          <w:rFonts w:eastAsia="Arial"/>
          <w:sz w:val="24"/>
          <w:szCs w:val="24"/>
        </w:rPr>
        <w:t>(</w:t>
      </w:r>
      <w:proofErr w:type="gramEnd"/>
      <w:r w:rsidR="00F70B00">
        <w:rPr>
          <w:rFonts w:eastAsia="Arial"/>
          <w:sz w:val="24"/>
          <w:szCs w:val="24"/>
        </w:rPr>
        <w:t>lotação)</w:t>
      </w:r>
      <w:r w:rsidRPr="00C76E33">
        <w:rPr>
          <w:rFonts w:eastAsia="Arial"/>
          <w:sz w:val="24"/>
          <w:szCs w:val="24"/>
        </w:rPr>
        <w:t xml:space="preserve">. 2. O servidor </w:t>
      </w:r>
      <w:proofErr w:type="spellStart"/>
      <w:r w:rsidR="00F70B00">
        <w:rPr>
          <w:rFonts w:eastAsia="Arial"/>
          <w:sz w:val="24"/>
          <w:szCs w:val="24"/>
        </w:rPr>
        <w:t>xxxx</w:t>
      </w:r>
      <w:proofErr w:type="spellEnd"/>
      <w:r w:rsidR="00F70B00" w:rsidRPr="00C76E33">
        <w:rPr>
          <w:rFonts w:eastAsia="Arial"/>
          <w:sz w:val="24"/>
          <w:szCs w:val="24"/>
        </w:rPr>
        <w:t xml:space="preserve">, </w:t>
      </w:r>
      <w:proofErr w:type="spellStart"/>
      <w:proofErr w:type="gramStart"/>
      <w:r w:rsidR="00F70B00">
        <w:rPr>
          <w:rFonts w:eastAsia="Arial"/>
          <w:sz w:val="24"/>
          <w:szCs w:val="24"/>
        </w:rPr>
        <w:t>xx</w:t>
      </w:r>
      <w:proofErr w:type="spellEnd"/>
      <w:r w:rsidR="00F70B00">
        <w:rPr>
          <w:rFonts w:eastAsia="Arial"/>
          <w:sz w:val="24"/>
          <w:szCs w:val="24"/>
        </w:rPr>
        <w:t>(</w:t>
      </w:r>
      <w:proofErr w:type="gramEnd"/>
      <w:r w:rsidR="00F70B00">
        <w:rPr>
          <w:rFonts w:eastAsia="Arial"/>
          <w:sz w:val="24"/>
          <w:szCs w:val="24"/>
        </w:rPr>
        <w:t>lotação</w:t>
      </w:r>
      <w:r w:rsidR="00F70B00">
        <w:rPr>
          <w:rFonts w:eastAsia="Arial"/>
          <w:sz w:val="24"/>
          <w:szCs w:val="24"/>
        </w:rPr>
        <w:t>)</w:t>
      </w:r>
      <w:r w:rsidRPr="00C76E33">
        <w:rPr>
          <w:rFonts w:eastAsia="Arial"/>
          <w:sz w:val="24"/>
          <w:szCs w:val="24"/>
        </w:rPr>
        <w:t xml:space="preserve">. 3. O servidor </w:t>
      </w:r>
      <w:proofErr w:type="spellStart"/>
      <w:r w:rsidR="00F70B00">
        <w:rPr>
          <w:rFonts w:eastAsia="Arial"/>
          <w:sz w:val="24"/>
          <w:szCs w:val="24"/>
        </w:rPr>
        <w:t>xxxx</w:t>
      </w:r>
      <w:proofErr w:type="spellEnd"/>
      <w:r w:rsidR="00F70B00" w:rsidRPr="00C76E33">
        <w:rPr>
          <w:rFonts w:eastAsia="Arial"/>
          <w:sz w:val="24"/>
          <w:szCs w:val="24"/>
        </w:rPr>
        <w:t xml:space="preserve">, </w:t>
      </w:r>
      <w:proofErr w:type="spellStart"/>
      <w:proofErr w:type="gramStart"/>
      <w:r w:rsidR="00F70B00">
        <w:rPr>
          <w:rFonts w:eastAsia="Arial"/>
          <w:sz w:val="24"/>
          <w:szCs w:val="24"/>
        </w:rPr>
        <w:t>xx</w:t>
      </w:r>
      <w:proofErr w:type="spellEnd"/>
      <w:r w:rsidR="00F70B00">
        <w:rPr>
          <w:rFonts w:eastAsia="Arial"/>
          <w:sz w:val="24"/>
          <w:szCs w:val="24"/>
        </w:rPr>
        <w:t>(</w:t>
      </w:r>
      <w:proofErr w:type="gramEnd"/>
      <w:r w:rsidR="00F70B00">
        <w:rPr>
          <w:rFonts w:eastAsia="Arial"/>
          <w:sz w:val="24"/>
          <w:szCs w:val="24"/>
        </w:rPr>
        <w:t>lotação</w:t>
      </w:r>
      <w:r w:rsidR="00F70B00">
        <w:rPr>
          <w:rFonts w:eastAsia="Arial"/>
          <w:sz w:val="24"/>
          <w:szCs w:val="24"/>
        </w:rPr>
        <w:t>)</w:t>
      </w:r>
      <w:r w:rsidRPr="00C76E33">
        <w:rPr>
          <w:rFonts w:eastAsia="Arial"/>
          <w:sz w:val="24"/>
          <w:szCs w:val="24"/>
        </w:rPr>
        <w:t xml:space="preserve">. 4. A servidora </w:t>
      </w:r>
      <w:proofErr w:type="spellStart"/>
      <w:r w:rsidR="00F70B00">
        <w:rPr>
          <w:rFonts w:eastAsia="Arial"/>
          <w:sz w:val="24"/>
          <w:szCs w:val="24"/>
        </w:rPr>
        <w:t>xxxx</w:t>
      </w:r>
      <w:proofErr w:type="spellEnd"/>
      <w:r w:rsidR="00F70B00" w:rsidRPr="00C76E33">
        <w:rPr>
          <w:rFonts w:eastAsia="Arial"/>
          <w:sz w:val="24"/>
          <w:szCs w:val="24"/>
        </w:rPr>
        <w:t xml:space="preserve">, </w:t>
      </w:r>
      <w:proofErr w:type="spellStart"/>
      <w:proofErr w:type="gramStart"/>
      <w:r w:rsidR="00F70B00">
        <w:rPr>
          <w:rFonts w:eastAsia="Arial"/>
          <w:sz w:val="24"/>
          <w:szCs w:val="24"/>
        </w:rPr>
        <w:t>xx</w:t>
      </w:r>
      <w:proofErr w:type="spellEnd"/>
      <w:r w:rsidR="00F70B00">
        <w:rPr>
          <w:rFonts w:eastAsia="Arial"/>
          <w:sz w:val="24"/>
          <w:szCs w:val="24"/>
        </w:rPr>
        <w:t>(</w:t>
      </w:r>
      <w:proofErr w:type="gramEnd"/>
      <w:r w:rsidR="00F70B00">
        <w:rPr>
          <w:rFonts w:eastAsia="Arial"/>
          <w:sz w:val="24"/>
          <w:szCs w:val="24"/>
        </w:rPr>
        <w:t>lotação</w:t>
      </w:r>
      <w:r w:rsidR="00F70B00">
        <w:rPr>
          <w:rFonts w:eastAsia="Arial"/>
          <w:sz w:val="24"/>
          <w:szCs w:val="24"/>
        </w:rPr>
        <w:t>)</w:t>
      </w:r>
      <w:r w:rsidRPr="00C76E33">
        <w:rPr>
          <w:rFonts w:eastAsia="Arial"/>
          <w:sz w:val="24"/>
          <w:szCs w:val="24"/>
        </w:rPr>
        <w:t xml:space="preserve">. 5. A servidora </w:t>
      </w:r>
      <w:proofErr w:type="spellStart"/>
      <w:r w:rsidR="00F70B00">
        <w:rPr>
          <w:rFonts w:eastAsia="Arial"/>
          <w:sz w:val="24"/>
          <w:szCs w:val="24"/>
        </w:rPr>
        <w:t>xxxx</w:t>
      </w:r>
      <w:proofErr w:type="spellEnd"/>
      <w:r w:rsidR="00F70B00" w:rsidRPr="00C76E33">
        <w:rPr>
          <w:rFonts w:eastAsia="Arial"/>
          <w:sz w:val="24"/>
          <w:szCs w:val="24"/>
        </w:rPr>
        <w:t xml:space="preserve">, </w:t>
      </w:r>
      <w:proofErr w:type="spellStart"/>
      <w:proofErr w:type="gramStart"/>
      <w:r w:rsidR="00F70B00">
        <w:rPr>
          <w:rFonts w:eastAsia="Arial"/>
          <w:sz w:val="24"/>
          <w:szCs w:val="24"/>
        </w:rPr>
        <w:t>xx</w:t>
      </w:r>
      <w:proofErr w:type="spellEnd"/>
      <w:r w:rsidR="00F70B00">
        <w:rPr>
          <w:rFonts w:eastAsia="Arial"/>
          <w:sz w:val="24"/>
          <w:szCs w:val="24"/>
        </w:rPr>
        <w:t>(</w:t>
      </w:r>
      <w:proofErr w:type="gramEnd"/>
      <w:r w:rsidR="00F70B00">
        <w:rPr>
          <w:rFonts w:eastAsia="Arial"/>
          <w:sz w:val="24"/>
          <w:szCs w:val="24"/>
        </w:rPr>
        <w:t>lotação</w:t>
      </w:r>
      <w:r w:rsidR="00F70B00">
        <w:rPr>
          <w:rFonts w:eastAsia="Arial"/>
          <w:sz w:val="24"/>
          <w:szCs w:val="24"/>
        </w:rPr>
        <w:t>)</w:t>
      </w:r>
      <w:r w:rsidRPr="00C76E33">
        <w:rPr>
          <w:rFonts w:eastAsia="Arial"/>
          <w:sz w:val="24"/>
          <w:szCs w:val="24"/>
        </w:rPr>
        <w:t xml:space="preserve">. 6. O servidor </w:t>
      </w:r>
      <w:proofErr w:type="spellStart"/>
      <w:r w:rsidR="00F70B00">
        <w:rPr>
          <w:rFonts w:eastAsia="Arial"/>
          <w:sz w:val="24"/>
          <w:szCs w:val="24"/>
        </w:rPr>
        <w:t>xxxx</w:t>
      </w:r>
      <w:proofErr w:type="spellEnd"/>
      <w:r w:rsidR="00F70B00" w:rsidRPr="00C76E33">
        <w:rPr>
          <w:rFonts w:eastAsia="Arial"/>
          <w:sz w:val="24"/>
          <w:szCs w:val="24"/>
        </w:rPr>
        <w:t xml:space="preserve">, </w:t>
      </w:r>
      <w:proofErr w:type="spellStart"/>
      <w:proofErr w:type="gramStart"/>
      <w:r w:rsidR="00F70B00">
        <w:rPr>
          <w:rFonts w:eastAsia="Arial"/>
          <w:sz w:val="24"/>
          <w:szCs w:val="24"/>
        </w:rPr>
        <w:t>xx</w:t>
      </w:r>
      <w:proofErr w:type="spellEnd"/>
      <w:r w:rsidR="00F70B00">
        <w:rPr>
          <w:rFonts w:eastAsia="Arial"/>
          <w:sz w:val="24"/>
          <w:szCs w:val="24"/>
        </w:rPr>
        <w:t>(</w:t>
      </w:r>
      <w:proofErr w:type="gramEnd"/>
      <w:r w:rsidR="00F70B00">
        <w:rPr>
          <w:rFonts w:eastAsia="Arial"/>
          <w:sz w:val="24"/>
          <w:szCs w:val="24"/>
        </w:rPr>
        <w:t>lotação</w:t>
      </w:r>
      <w:r w:rsidR="00F70B00">
        <w:rPr>
          <w:rFonts w:eastAsia="Arial"/>
          <w:sz w:val="24"/>
          <w:szCs w:val="24"/>
        </w:rPr>
        <w:t>)</w:t>
      </w:r>
      <w:r w:rsidRPr="00C76E33">
        <w:rPr>
          <w:rFonts w:eastAsia="Arial"/>
          <w:sz w:val="24"/>
          <w:szCs w:val="24"/>
        </w:rPr>
        <w:t xml:space="preserve">, possuem conhecimentos de licitações e contratos, conforme cursos financiados ao servidor pelo IFRJ. </w:t>
      </w:r>
    </w:p>
    <w:p w:rsidR="00F70B00" w:rsidRDefault="00F70B00" w:rsidP="00C76E33">
      <w:pPr>
        <w:spacing w:after="121" w:line="358" w:lineRule="auto"/>
        <w:ind w:left="-5" w:hanging="10"/>
        <w:jc w:val="both"/>
        <w:rPr>
          <w:rFonts w:eastAsia="Arial"/>
          <w:sz w:val="24"/>
          <w:szCs w:val="24"/>
        </w:rPr>
      </w:pPr>
    </w:p>
    <w:p w:rsidR="00F70B00" w:rsidRPr="00C76E33" w:rsidRDefault="00F70B00" w:rsidP="00C76E33">
      <w:pPr>
        <w:spacing w:after="121" w:line="358" w:lineRule="auto"/>
        <w:ind w:left="-5" w:hanging="10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Cientes da designação, </w:t>
      </w:r>
      <w:proofErr w:type="spellStart"/>
      <w:r>
        <w:rPr>
          <w:rFonts w:eastAsia="Arial"/>
          <w:sz w:val="24"/>
          <w:szCs w:val="24"/>
        </w:rPr>
        <w:t>xx</w:t>
      </w:r>
      <w:proofErr w:type="spellEnd"/>
      <w:r>
        <w:rPr>
          <w:rFonts w:eastAsia="Arial"/>
          <w:sz w:val="24"/>
          <w:szCs w:val="24"/>
        </w:rPr>
        <w:t>/</w:t>
      </w:r>
      <w:proofErr w:type="spellStart"/>
      <w:r>
        <w:rPr>
          <w:rFonts w:eastAsia="Arial"/>
          <w:sz w:val="24"/>
          <w:szCs w:val="24"/>
        </w:rPr>
        <w:t>xx</w:t>
      </w:r>
      <w:proofErr w:type="spellEnd"/>
      <w:r>
        <w:rPr>
          <w:rFonts w:eastAsia="Arial"/>
          <w:sz w:val="24"/>
          <w:szCs w:val="24"/>
        </w:rPr>
        <w:t>/2019.</w:t>
      </w:r>
    </w:p>
    <w:p w:rsidR="00F70B00" w:rsidRPr="00C76E33" w:rsidRDefault="00C76E33" w:rsidP="00C76E33">
      <w:pPr>
        <w:rPr>
          <w:sz w:val="24"/>
          <w:szCs w:val="24"/>
        </w:rPr>
      </w:pPr>
      <w:r w:rsidRPr="00C76E33">
        <w:rPr>
          <w:rFonts w:eastAsia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129"/>
        <w:gridCol w:w="4528"/>
      </w:tblGrid>
      <w:tr w:rsidR="00F70B00" w:rsidTr="00F70B00">
        <w:tc>
          <w:tcPr>
            <w:tcW w:w="3686" w:type="dxa"/>
          </w:tcPr>
          <w:p w:rsidR="00F70B00" w:rsidRDefault="00F70B00" w:rsidP="00F70B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</w:t>
            </w:r>
            <w:proofErr w:type="spellEnd"/>
          </w:p>
          <w:p w:rsidR="00F70B00" w:rsidRDefault="00F70B00" w:rsidP="00F70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Mat. </w:t>
            </w:r>
            <w:proofErr w:type="spellStart"/>
            <w:r>
              <w:rPr>
                <w:sz w:val="24"/>
                <w:szCs w:val="24"/>
              </w:rPr>
              <w:t>Xx</w:t>
            </w:r>
            <w:proofErr w:type="spellEnd"/>
          </w:p>
          <w:p w:rsidR="00F70B00" w:rsidRDefault="00F70B00" w:rsidP="00F70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F70B00" w:rsidRDefault="00F70B00" w:rsidP="00F70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</w:tcPr>
          <w:p w:rsidR="00F70B00" w:rsidRDefault="00F70B00" w:rsidP="00F70B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</w:t>
            </w:r>
            <w:proofErr w:type="spellEnd"/>
          </w:p>
          <w:p w:rsidR="00F70B00" w:rsidRDefault="00F70B00" w:rsidP="00F70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Mat. </w:t>
            </w:r>
            <w:proofErr w:type="spellStart"/>
            <w:r>
              <w:rPr>
                <w:sz w:val="24"/>
                <w:szCs w:val="24"/>
              </w:rPr>
              <w:t>Xx</w:t>
            </w:r>
            <w:proofErr w:type="spellEnd"/>
          </w:p>
        </w:tc>
      </w:tr>
      <w:tr w:rsidR="00F70B00" w:rsidTr="00F70B00">
        <w:tc>
          <w:tcPr>
            <w:tcW w:w="3686" w:type="dxa"/>
          </w:tcPr>
          <w:p w:rsidR="00F70B00" w:rsidRDefault="00F70B00" w:rsidP="00F70B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</w:t>
            </w:r>
            <w:proofErr w:type="spellEnd"/>
          </w:p>
          <w:p w:rsidR="00F70B00" w:rsidRDefault="00F70B00" w:rsidP="00F70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Mat. </w:t>
            </w:r>
            <w:proofErr w:type="spellStart"/>
            <w:r>
              <w:rPr>
                <w:sz w:val="24"/>
                <w:szCs w:val="24"/>
              </w:rPr>
              <w:t>Xx</w:t>
            </w:r>
            <w:proofErr w:type="spellEnd"/>
          </w:p>
          <w:p w:rsidR="00F70B00" w:rsidRDefault="00F70B00" w:rsidP="00F70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F70B00" w:rsidRDefault="00F70B00" w:rsidP="00F70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</w:tcPr>
          <w:p w:rsidR="00F70B00" w:rsidRDefault="00F70B00" w:rsidP="00F70B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</w:t>
            </w:r>
            <w:proofErr w:type="spellEnd"/>
          </w:p>
          <w:p w:rsidR="00F70B00" w:rsidRDefault="00F70B00" w:rsidP="00F70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Mat. </w:t>
            </w:r>
            <w:proofErr w:type="spellStart"/>
            <w:proofErr w:type="gramStart"/>
            <w:r>
              <w:rPr>
                <w:sz w:val="24"/>
                <w:szCs w:val="24"/>
              </w:rPr>
              <w:t>xx</w:t>
            </w:r>
            <w:proofErr w:type="spellEnd"/>
            <w:proofErr w:type="gramEnd"/>
          </w:p>
        </w:tc>
      </w:tr>
      <w:tr w:rsidR="00F70B00" w:rsidTr="00F70B00">
        <w:tc>
          <w:tcPr>
            <w:tcW w:w="3686" w:type="dxa"/>
          </w:tcPr>
          <w:p w:rsidR="00F70B00" w:rsidRDefault="00F70B00" w:rsidP="00F70B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</w:t>
            </w:r>
            <w:proofErr w:type="spellEnd"/>
          </w:p>
          <w:p w:rsidR="00F70B00" w:rsidRDefault="00F70B00" w:rsidP="00F70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Mat. </w:t>
            </w:r>
            <w:proofErr w:type="spellStart"/>
            <w:proofErr w:type="gramStart"/>
            <w:r>
              <w:rPr>
                <w:sz w:val="24"/>
                <w:szCs w:val="24"/>
              </w:rPr>
              <w:t>xx</w:t>
            </w:r>
            <w:proofErr w:type="spellEnd"/>
            <w:proofErr w:type="gramEnd"/>
          </w:p>
        </w:tc>
        <w:tc>
          <w:tcPr>
            <w:tcW w:w="1129" w:type="dxa"/>
          </w:tcPr>
          <w:p w:rsidR="00F70B00" w:rsidRDefault="00F70B00" w:rsidP="00F70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</w:tcPr>
          <w:p w:rsidR="00F70B00" w:rsidRDefault="00F70B00" w:rsidP="00F70B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</w:t>
            </w:r>
            <w:proofErr w:type="spellEnd"/>
          </w:p>
          <w:p w:rsidR="00F70B00" w:rsidRDefault="00F70B00" w:rsidP="00F70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Mat. </w:t>
            </w:r>
            <w:proofErr w:type="spellStart"/>
            <w:proofErr w:type="gramStart"/>
            <w:r>
              <w:rPr>
                <w:sz w:val="24"/>
                <w:szCs w:val="24"/>
              </w:rPr>
              <w:t>xx</w:t>
            </w:r>
            <w:proofErr w:type="spellEnd"/>
            <w:proofErr w:type="gramEnd"/>
          </w:p>
        </w:tc>
      </w:tr>
    </w:tbl>
    <w:p w:rsidR="00C76E33" w:rsidRPr="00C76E33" w:rsidRDefault="00C76E33" w:rsidP="00C76E33">
      <w:pPr>
        <w:rPr>
          <w:sz w:val="24"/>
          <w:szCs w:val="24"/>
        </w:rPr>
      </w:pPr>
    </w:p>
    <w:p w:rsidR="00F70B00" w:rsidRDefault="00F70B00" w:rsidP="00C76E33">
      <w:pPr>
        <w:spacing w:after="254"/>
        <w:ind w:left="-5" w:hanging="10"/>
        <w:jc w:val="both"/>
        <w:rPr>
          <w:rFonts w:eastAsia="Arial"/>
          <w:sz w:val="24"/>
          <w:szCs w:val="24"/>
        </w:rPr>
      </w:pPr>
    </w:p>
    <w:p w:rsidR="00C76E33" w:rsidRPr="00C76E33" w:rsidRDefault="00C76E33" w:rsidP="00C76E33">
      <w:pPr>
        <w:spacing w:after="254"/>
        <w:ind w:left="-5" w:hanging="10"/>
        <w:jc w:val="both"/>
        <w:rPr>
          <w:sz w:val="24"/>
          <w:szCs w:val="24"/>
        </w:rPr>
      </w:pPr>
      <w:r w:rsidRPr="00C76E33">
        <w:rPr>
          <w:rFonts w:eastAsia="Arial"/>
          <w:sz w:val="24"/>
          <w:szCs w:val="24"/>
        </w:rPr>
        <w:t xml:space="preserve">Oficializo a Designação da equipe de Planejamento da Contratação, Gestão e Fiscalização, </w:t>
      </w:r>
    </w:p>
    <w:p w:rsidR="00C76E33" w:rsidRPr="00C76E33" w:rsidRDefault="00C76E33" w:rsidP="00C76E33">
      <w:pPr>
        <w:spacing w:after="220"/>
        <w:ind w:right="2"/>
        <w:jc w:val="right"/>
        <w:rPr>
          <w:sz w:val="24"/>
          <w:szCs w:val="24"/>
        </w:rPr>
      </w:pPr>
      <w:r w:rsidRPr="00C76E33">
        <w:rPr>
          <w:rFonts w:eastAsia="Arial"/>
          <w:sz w:val="24"/>
          <w:szCs w:val="24"/>
        </w:rPr>
        <w:t xml:space="preserve">Rio de Janeiro, </w:t>
      </w:r>
      <w:proofErr w:type="spellStart"/>
      <w:r w:rsidRPr="00C76E33">
        <w:rPr>
          <w:rFonts w:eastAsia="Arial"/>
          <w:sz w:val="24"/>
          <w:szCs w:val="24"/>
        </w:rPr>
        <w:t>xx</w:t>
      </w:r>
      <w:proofErr w:type="spellEnd"/>
      <w:r w:rsidRPr="00C76E33">
        <w:rPr>
          <w:rFonts w:eastAsia="Arial"/>
          <w:sz w:val="24"/>
          <w:szCs w:val="24"/>
        </w:rPr>
        <w:t>/</w:t>
      </w:r>
      <w:proofErr w:type="spellStart"/>
      <w:r w:rsidRPr="00C76E33">
        <w:rPr>
          <w:rFonts w:eastAsia="Arial"/>
          <w:sz w:val="24"/>
          <w:szCs w:val="24"/>
        </w:rPr>
        <w:t>xx</w:t>
      </w:r>
      <w:proofErr w:type="spellEnd"/>
      <w:r w:rsidRPr="00C76E33">
        <w:rPr>
          <w:rFonts w:eastAsia="Arial"/>
          <w:sz w:val="24"/>
          <w:szCs w:val="24"/>
        </w:rPr>
        <w:t xml:space="preserve">/2019. </w:t>
      </w:r>
    </w:p>
    <w:p w:rsidR="00C76E33" w:rsidRPr="00C76E33" w:rsidRDefault="00C76E33" w:rsidP="00C76E33">
      <w:pPr>
        <w:ind w:left="58"/>
        <w:jc w:val="center"/>
        <w:rPr>
          <w:sz w:val="24"/>
          <w:szCs w:val="24"/>
        </w:rPr>
      </w:pPr>
      <w:r w:rsidRPr="00C76E33">
        <w:rPr>
          <w:rFonts w:eastAsia="Arial"/>
          <w:sz w:val="24"/>
          <w:szCs w:val="24"/>
        </w:rPr>
        <w:t xml:space="preserve"> </w:t>
      </w:r>
    </w:p>
    <w:p w:rsidR="00C76E33" w:rsidRPr="00C76E33" w:rsidRDefault="00C76E33" w:rsidP="00C76E33">
      <w:pPr>
        <w:spacing w:line="265" w:lineRule="auto"/>
        <w:ind w:left="10" w:right="2" w:hanging="10"/>
        <w:jc w:val="center"/>
        <w:rPr>
          <w:sz w:val="24"/>
          <w:szCs w:val="24"/>
        </w:rPr>
      </w:pPr>
      <w:r w:rsidRPr="00C76E33">
        <w:rPr>
          <w:rFonts w:eastAsia="Arial"/>
          <w:sz w:val="24"/>
          <w:szCs w:val="24"/>
        </w:rPr>
        <w:t xml:space="preserve">Rafael Barreto Almada </w:t>
      </w:r>
    </w:p>
    <w:p w:rsidR="00C76E33" w:rsidRDefault="00C76E33" w:rsidP="00C76E33">
      <w:pPr>
        <w:spacing w:after="647" w:line="265" w:lineRule="auto"/>
        <w:ind w:left="10" w:right="5" w:hanging="10"/>
        <w:jc w:val="center"/>
      </w:pPr>
      <w:r w:rsidRPr="00C76E33">
        <w:rPr>
          <w:rFonts w:eastAsia="Arial"/>
          <w:sz w:val="24"/>
          <w:szCs w:val="24"/>
        </w:rPr>
        <w:t xml:space="preserve">Mat. </w:t>
      </w:r>
      <w:proofErr w:type="spellStart"/>
      <w:proofErr w:type="gramStart"/>
      <w:r w:rsidRPr="00C76E33">
        <w:rPr>
          <w:rFonts w:eastAsia="Arial"/>
          <w:sz w:val="24"/>
          <w:szCs w:val="24"/>
        </w:rPr>
        <w:t>xx</w:t>
      </w:r>
      <w:proofErr w:type="spellEnd"/>
      <w:proofErr w:type="gramEnd"/>
      <w:r w:rsidRPr="00C76E33">
        <w:rPr>
          <w:rFonts w:eastAsia="Arial"/>
          <w:sz w:val="24"/>
          <w:szCs w:val="24"/>
        </w:rPr>
        <w:t xml:space="preserve"> </w:t>
      </w:r>
    </w:p>
    <w:p w:rsidR="00C76E33" w:rsidRDefault="00C76E33" w:rsidP="00C76E33">
      <w:pPr>
        <w:pStyle w:val="Ttulo1"/>
      </w:pPr>
      <w:r>
        <w:t>____________________________________________________</w:t>
      </w:r>
    </w:p>
    <w:p w:rsidR="00CF09CA" w:rsidRPr="00CF09CA" w:rsidRDefault="00C76E33" w:rsidP="00C76E33">
      <w:pPr>
        <w:jc w:val="both"/>
      </w:pPr>
      <w:r>
        <w:rPr>
          <w:rFonts w:ascii="Arial" w:eastAsia="Arial" w:hAnsi="Arial" w:cs="Arial"/>
          <w:sz w:val="12"/>
        </w:rPr>
        <w:t>Reitor do IFRJ</w:t>
      </w:r>
    </w:p>
    <w:sectPr w:rsidR="00CF09CA" w:rsidRPr="00CF09CA" w:rsidSect="005C4A49">
      <w:footnotePr>
        <w:pos w:val="beneathText"/>
      </w:footnotePr>
      <w:type w:val="continuous"/>
      <w:pgSz w:w="11905" w:h="16837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294" w:rsidRDefault="00741294">
      <w:r>
        <w:separator/>
      </w:r>
    </w:p>
  </w:endnote>
  <w:endnote w:type="continuationSeparator" w:id="0">
    <w:p w:rsidR="00741294" w:rsidRDefault="0074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LIOM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294" w:rsidRDefault="00741294">
      <w:r>
        <w:separator/>
      </w:r>
    </w:p>
  </w:footnote>
  <w:footnote w:type="continuationSeparator" w:id="0">
    <w:p w:rsidR="00741294" w:rsidRDefault="00741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465" w:rsidRDefault="00EF179C" w:rsidP="00C76E33">
    <w:pPr>
      <w:pStyle w:val="Cabealho"/>
      <w:jc w:val="center"/>
      <w:rPr>
        <w:rFonts w:ascii="Arial" w:hAnsi="Arial" w:cs="Arial"/>
        <w:color w:val="4D4D4D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-834390</wp:posOffset>
          </wp:positionH>
          <wp:positionV relativeFrom="paragraph">
            <wp:posOffset>-274320</wp:posOffset>
          </wp:positionV>
          <wp:extent cx="2051050" cy="855980"/>
          <wp:effectExtent l="0" t="0" r="6350" b="127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6465" w:rsidRDefault="007C6465" w:rsidP="00C76E33">
    <w:pPr>
      <w:pStyle w:val="Cabealho"/>
      <w:jc w:val="center"/>
      <w:rPr>
        <w:rFonts w:ascii="Arial" w:hAnsi="Arial" w:cs="Arial"/>
        <w:color w:val="4D4D4D"/>
        <w:sz w:val="18"/>
        <w:szCs w:val="18"/>
      </w:rPr>
    </w:pPr>
  </w:p>
  <w:p w:rsidR="007C6465" w:rsidRDefault="007C6465" w:rsidP="00C76E33">
    <w:pPr>
      <w:pStyle w:val="Cabealho"/>
      <w:jc w:val="center"/>
      <w:rPr>
        <w:rFonts w:ascii="Arial" w:hAnsi="Arial" w:cs="Arial"/>
        <w:color w:val="4D4D4D"/>
        <w:sz w:val="18"/>
        <w:szCs w:val="18"/>
      </w:rPr>
    </w:pPr>
  </w:p>
  <w:p w:rsidR="007C6465" w:rsidRDefault="007C6465" w:rsidP="00C76E33">
    <w:pPr>
      <w:pStyle w:val="Cabealho"/>
      <w:jc w:val="center"/>
      <w:rPr>
        <w:rFonts w:ascii="Arial" w:hAnsi="Arial" w:cs="Arial"/>
        <w:color w:val="4D4D4D"/>
        <w:sz w:val="18"/>
        <w:szCs w:val="18"/>
      </w:rPr>
    </w:pPr>
  </w:p>
  <w:p w:rsidR="007C6465" w:rsidRDefault="007C6465" w:rsidP="00C76E33">
    <w:pPr>
      <w:pStyle w:val="Cabealho"/>
      <w:rPr>
        <w:rFonts w:ascii="Arial" w:hAnsi="Arial" w:cs="Arial"/>
        <w:color w:val="4D4D4D"/>
        <w:sz w:val="18"/>
        <w:szCs w:val="18"/>
      </w:rPr>
    </w:pPr>
  </w:p>
  <w:p w:rsidR="00392E03" w:rsidRPr="00F4746B" w:rsidRDefault="00392E03" w:rsidP="00C76E33">
    <w:pPr>
      <w:pStyle w:val="Cabealho"/>
      <w:jc w:val="center"/>
      <w:rPr>
        <w:rFonts w:ascii="Arial" w:hAnsi="Arial" w:cs="Arial"/>
        <w:color w:val="4D4D4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3BEE81D0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b/>
      </w:rPr>
    </w:lvl>
  </w:abstractNum>
  <w:abstractNum w:abstractNumId="2" w15:restartNumberingAfterBreak="0">
    <w:nsid w:val="00000005"/>
    <w:multiLevelType w:val="singleLevel"/>
    <w:tmpl w:val="73F26B66"/>
    <w:name w:val="WW8Num12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0000006"/>
    <w:multiLevelType w:val="singleLevel"/>
    <w:tmpl w:val="2D1A9FF0"/>
    <w:name w:val="WW8Num1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b/>
      </w:rPr>
    </w:lvl>
  </w:abstractNum>
  <w:abstractNum w:abstractNumId="4" w15:restartNumberingAfterBreak="0">
    <w:nsid w:val="00000017"/>
    <w:multiLevelType w:val="multilevel"/>
    <w:tmpl w:val="00000017"/>
    <w:name w:val="WW8Num2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color w:val="000000"/>
        <w:sz w:val="24"/>
        <w:szCs w:val="24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  <w:rPr>
        <w:b/>
        <w:i w:val="0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" w15:restartNumberingAfterBreak="0">
    <w:nsid w:val="02DA08C6"/>
    <w:multiLevelType w:val="hybridMultilevel"/>
    <w:tmpl w:val="CDDCECB0"/>
    <w:lvl w:ilvl="0" w:tplc="E6CA76B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2DA1E74"/>
    <w:multiLevelType w:val="multilevel"/>
    <w:tmpl w:val="D8F4C32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3CB2DA2"/>
    <w:multiLevelType w:val="multilevel"/>
    <w:tmpl w:val="4036C738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7AB5B03"/>
    <w:multiLevelType w:val="multilevel"/>
    <w:tmpl w:val="0416001F"/>
    <w:styleLink w:val="111111"/>
    <w:lvl w:ilvl="0">
      <w:start w:val="10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080F51A8"/>
    <w:multiLevelType w:val="multilevel"/>
    <w:tmpl w:val="DEF4E3FC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4BD542B"/>
    <w:multiLevelType w:val="hybridMultilevel"/>
    <w:tmpl w:val="DDA6E326"/>
    <w:lvl w:ilvl="0" w:tplc="100E418E">
      <w:start w:val="1"/>
      <w:numFmt w:val="lowerLetter"/>
      <w:lvlText w:val="%1)"/>
      <w:lvlJc w:val="left"/>
      <w:pPr>
        <w:tabs>
          <w:tab w:val="num" w:pos="2214"/>
        </w:tabs>
        <w:ind w:left="2214" w:hanging="720"/>
      </w:pPr>
      <w:rPr>
        <w:rFonts w:hint="default"/>
        <w:b/>
        <w:sz w:val="24"/>
        <w:szCs w:val="24"/>
      </w:rPr>
    </w:lvl>
    <w:lvl w:ilvl="1" w:tplc="3F4EF09C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3932B7C4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6A0CAE1E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61567862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E30A99CA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68A84E80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F2E87566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67E676F0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1" w15:restartNumberingAfterBreak="0">
    <w:nsid w:val="158E26D5"/>
    <w:multiLevelType w:val="hybridMultilevel"/>
    <w:tmpl w:val="ECB47C30"/>
    <w:lvl w:ilvl="0" w:tplc="9FDC4D12">
      <w:start w:val="1"/>
      <w:numFmt w:val="lowerLetter"/>
      <w:lvlText w:val="%1)"/>
      <w:lvlJc w:val="left"/>
      <w:pPr>
        <w:tabs>
          <w:tab w:val="num" w:pos="904"/>
        </w:tabs>
        <w:ind w:left="904" w:hanging="360"/>
      </w:pPr>
      <w:rPr>
        <w:rFonts w:hint="default"/>
        <w:b/>
      </w:rPr>
    </w:lvl>
    <w:lvl w:ilvl="1" w:tplc="0A1672D0">
      <w:start w:val="1"/>
      <w:numFmt w:val="lowerLetter"/>
      <w:lvlText w:val="%2)"/>
      <w:lvlJc w:val="left"/>
      <w:pPr>
        <w:tabs>
          <w:tab w:val="num" w:pos="1624"/>
        </w:tabs>
        <w:ind w:left="1624" w:hanging="360"/>
      </w:pPr>
      <w:rPr>
        <w:rFonts w:hint="default"/>
        <w:b/>
      </w:rPr>
    </w:lvl>
    <w:lvl w:ilvl="2" w:tplc="178E011A">
      <w:start w:val="1"/>
      <w:numFmt w:val="lowerRoman"/>
      <w:lvlText w:val="%3."/>
      <w:lvlJc w:val="right"/>
      <w:pPr>
        <w:tabs>
          <w:tab w:val="num" w:pos="2344"/>
        </w:tabs>
        <w:ind w:left="2344" w:hanging="180"/>
      </w:pPr>
    </w:lvl>
    <w:lvl w:ilvl="3" w:tplc="B2DC362C" w:tentative="1">
      <w:start w:val="1"/>
      <w:numFmt w:val="decimal"/>
      <w:lvlText w:val="%4."/>
      <w:lvlJc w:val="left"/>
      <w:pPr>
        <w:tabs>
          <w:tab w:val="num" w:pos="3064"/>
        </w:tabs>
        <w:ind w:left="3064" w:hanging="360"/>
      </w:pPr>
    </w:lvl>
    <w:lvl w:ilvl="4" w:tplc="A8C07C8C" w:tentative="1">
      <w:start w:val="1"/>
      <w:numFmt w:val="lowerLetter"/>
      <w:lvlText w:val="%5."/>
      <w:lvlJc w:val="left"/>
      <w:pPr>
        <w:tabs>
          <w:tab w:val="num" w:pos="3784"/>
        </w:tabs>
        <w:ind w:left="3784" w:hanging="360"/>
      </w:pPr>
    </w:lvl>
    <w:lvl w:ilvl="5" w:tplc="A03C9554" w:tentative="1">
      <w:start w:val="1"/>
      <w:numFmt w:val="lowerRoman"/>
      <w:lvlText w:val="%6."/>
      <w:lvlJc w:val="right"/>
      <w:pPr>
        <w:tabs>
          <w:tab w:val="num" w:pos="4504"/>
        </w:tabs>
        <w:ind w:left="4504" w:hanging="180"/>
      </w:pPr>
    </w:lvl>
    <w:lvl w:ilvl="6" w:tplc="5A6EB6DA" w:tentative="1">
      <w:start w:val="1"/>
      <w:numFmt w:val="decimal"/>
      <w:lvlText w:val="%7."/>
      <w:lvlJc w:val="left"/>
      <w:pPr>
        <w:tabs>
          <w:tab w:val="num" w:pos="5224"/>
        </w:tabs>
        <w:ind w:left="5224" w:hanging="360"/>
      </w:pPr>
    </w:lvl>
    <w:lvl w:ilvl="7" w:tplc="65EA3606" w:tentative="1">
      <w:start w:val="1"/>
      <w:numFmt w:val="lowerLetter"/>
      <w:lvlText w:val="%8."/>
      <w:lvlJc w:val="left"/>
      <w:pPr>
        <w:tabs>
          <w:tab w:val="num" w:pos="5944"/>
        </w:tabs>
        <w:ind w:left="5944" w:hanging="360"/>
      </w:pPr>
    </w:lvl>
    <w:lvl w:ilvl="8" w:tplc="CF1CFBA6" w:tentative="1">
      <w:start w:val="1"/>
      <w:numFmt w:val="lowerRoman"/>
      <w:lvlText w:val="%9."/>
      <w:lvlJc w:val="right"/>
      <w:pPr>
        <w:tabs>
          <w:tab w:val="num" w:pos="6664"/>
        </w:tabs>
        <w:ind w:left="6664" w:hanging="180"/>
      </w:pPr>
    </w:lvl>
  </w:abstractNum>
  <w:abstractNum w:abstractNumId="12" w15:restartNumberingAfterBreak="0">
    <w:nsid w:val="17A24D98"/>
    <w:multiLevelType w:val="multilevel"/>
    <w:tmpl w:val="DDD01AA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854"/>
        </w:tabs>
        <w:ind w:left="1854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3" w15:restartNumberingAfterBreak="0">
    <w:nsid w:val="1F441AF6"/>
    <w:multiLevelType w:val="multilevel"/>
    <w:tmpl w:val="08006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sz w:val="24"/>
      </w:rPr>
    </w:lvl>
  </w:abstractNum>
  <w:abstractNum w:abstractNumId="14" w15:restartNumberingAfterBreak="0">
    <w:nsid w:val="2C57486E"/>
    <w:multiLevelType w:val="multilevel"/>
    <w:tmpl w:val="1A3CDAD4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CD46D5C"/>
    <w:multiLevelType w:val="hybridMultilevel"/>
    <w:tmpl w:val="A8DC6C52"/>
    <w:lvl w:ilvl="0" w:tplc="6D8AB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5F4B2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166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BCC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84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10B8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08F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E84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8AC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5A086B"/>
    <w:multiLevelType w:val="multilevel"/>
    <w:tmpl w:val="8E7EEEB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2E0B1402"/>
    <w:multiLevelType w:val="hybridMultilevel"/>
    <w:tmpl w:val="BFA8112E"/>
    <w:lvl w:ilvl="0" w:tplc="8806E4B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C7746"/>
    <w:multiLevelType w:val="hybridMultilevel"/>
    <w:tmpl w:val="CFF6BFCA"/>
    <w:lvl w:ilvl="0" w:tplc="AD7612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4445B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D69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1E5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E0D6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84F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03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0A5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A23D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D1738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FB507F"/>
    <w:multiLevelType w:val="multilevel"/>
    <w:tmpl w:val="288E2EA8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6180E53"/>
    <w:multiLevelType w:val="multilevel"/>
    <w:tmpl w:val="5096EE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993" w:firstLine="0"/>
      </w:pPr>
      <w:rPr>
        <w:rFonts w:ascii="Arial" w:eastAsia="Times New Roman" w:hAnsi="Arial" w:cs="Arial"/>
        <w:b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  <w:color w:val="auto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7232E5E"/>
    <w:multiLevelType w:val="multilevel"/>
    <w:tmpl w:val="1BD2B4F4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9D51B3F"/>
    <w:multiLevelType w:val="multilevel"/>
    <w:tmpl w:val="766CA9A8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D6E2043"/>
    <w:multiLevelType w:val="hybridMultilevel"/>
    <w:tmpl w:val="3384C6B4"/>
    <w:lvl w:ilvl="0" w:tplc="1CCC28C8">
      <w:start w:val="1"/>
      <w:numFmt w:val="lowerLetter"/>
      <w:lvlText w:val="%1)"/>
      <w:lvlJc w:val="left"/>
      <w:pPr>
        <w:tabs>
          <w:tab w:val="num" w:pos="4734"/>
        </w:tabs>
        <w:ind w:left="4734" w:hanging="360"/>
      </w:pPr>
      <w:rPr>
        <w:rFonts w:hint="default"/>
        <w:b/>
      </w:rPr>
    </w:lvl>
    <w:lvl w:ilvl="1" w:tplc="D5BC3BBA">
      <w:start w:val="1"/>
      <w:numFmt w:val="lowerLetter"/>
      <w:lvlText w:val="%2."/>
      <w:lvlJc w:val="left"/>
      <w:pPr>
        <w:tabs>
          <w:tab w:val="num" w:pos="5454"/>
        </w:tabs>
        <w:ind w:left="5454" w:hanging="360"/>
      </w:pPr>
    </w:lvl>
    <w:lvl w:ilvl="2" w:tplc="9E56C2F0" w:tentative="1">
      <w:start w:val="1"/>
      <w:numFmt w:val="lowerRoman"/>
      <w:lvlText w:val="%3."/>
      <w:lvlJc w:val="right"/>
      <w:pPr>
        <w:tabs>
          <w:tab w:val="num" w:pos="6174"/>
        </w:tabs>
        <w:ind w:left="6174" w:hanging="180"/>
      </w:pPr>
    </w:lvl>
    <w:lvl w:ilvl="3" w:tplc="298655E2" w:tentative="1">
      <w:start w:val="1"/>
      <w:numFmt w:val="decimal"/>
      <w:lvlText w:val="%4."/>
      <w:lvlJc w:val="left"/>
      <w:pPr>
        <w:tabs>
          <w:tab w:val="num" w:pos="6894"/>
        </w:tabs>
        <w:ind w:left="6894" w:hanging="360"/>
      </w:pPr>
    </w:lvl>
    <w:lvl w:ilvl="4" w:tplc="2820BC98" w:tentative="1">
      <w:start w:val="1"/>
      <w:numFmt w:val="lowerLetter"/>
      <w:lvlText w:val="%5."/>
      <w:lvlJc w:val="left"/>
      <w:pPr>
        <w:tabs>
          <w:tab w:val="num" w:pos="7614"/>
        </w:tabs>
        <w:ind w:left="7614" w:hanging="360"/>
      </w:pPr>
    </w:lvl>
    <w:lvl w:ilvl="5" w:tplc="B71AD4E4" w:tentative="1">
      <w:start w:val="1"/>
      <w:numFmt w:val="lowerRoman"/>
      <w:lvlText w:val="%6."/>
      <w:lvlJc w:val="right"/>
      <w:pPr>
        <w:tabs>
          <w:tab w:val="num" w:pos="8334"/>
        </w:tabs>
        <w:ind w:left="8334" w:hanging="180"/>
      </w:pPr>
    </w:lvl>
    <w:lvl w:ilvl="6" w:tplc="C6AC51E0" w:tentative="1">
      <w:start w:val="1"/>
      <w:numFmt w:val="decimal"/>
      <w:lvlText w:val="%7."/>
      <w:lvlJc w:val="left"/>
      <w:pPr>
        <w:tabs>
          <w:tab w:val="num" w:pos="9054"/>
        </w:tabs>
        <w:ind w:left="9054" w:hanging="360"/>
      </w:pPr>
    </w:lvl>
    <w:lvl w:ilvl="7" w:tplc="76981DCA" w:tentative="1">
      <w:start w:val="1"/>
      <w:numFmt w:val="lowerLetter"/>
      <w:lvlText w:val="%8."/>
      <w:lvlJc w:val="left"/>
      <w:pPr>
        <w:tabs>
          <w:tab w:val="num" w:pos="9774"/>
        </w:tabs>
        <w:ind w:left="9774" w:hanging="360"/>
      </w:pPr>
    </w:lvl>
    <w:lvl w:ilvl="8" w:tplc="1924C3BC" w:tentative="1">
      <w:start w:val="1"/>
      <w:numFmt w:val="lowerRoman"/>
      <w:lvlText w:val="%9."/>
      <w:lvlJc w:val="right"/>
      <w:pPr>
        <w:tabs>
          <w:tab w:val="num" w:pos="10494"/>
        </w:tabs>
        <w:ind w:left="10494" w:hanging="180"/>
      </w:pPr>
    </w:lvl>
  </w:abstractNum>
  <w:abstractNum w:abstractNumId="25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6" w15:restartNumberingAfterBreak="0">
    <w:nsid w:val="62E52621"/>
    <w:multiLevelType w:val="multilevel"/>
    <w:tmpl w:val="0846D0D4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5326965"/>
    <w:multiLevelType w:val="multilevel"/>
    <w:tmpl w:val="56CE854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8" w15:restartNumberingAfterBreak="0">
    <w:nsid w:val="6F31736C"/>
    <w:multiLevelType w:val="hybridMultilevel"/>
    <w:tmpl w:val="1674A60E"/>
    <w:lvl w:ilvl="0" w:tplc="305A601A">
      <w:start w:val="1"/>
      <w:numFmt w:val="lowerLetter"/>
      <w:suff w:val="space"/>
      <w:lvlText w:val="%1."/>
      <w:lvlJc w:val="left"/>
      <w:pPr>
        <w:ind w:left="851" w:firstLine="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37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4" w:tplc="04160019">
      <w:start w:val="1"/>
      <w:numFmt w:val="lowerLetter"/>
      <w:lvlText w:val="%5)"/>
      <w:lvlJc w:val="left"/>
      <w:pPr>
        <w:tabs>
          <w:tab w:val="num" w:pos="4734"/>
        </w:tabs>
        <w:ind w:left="4734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725D2A70"/>
    <w:multiLevelType w:val="hybridMultilevel"/>
    <w:tmpl w:val="05BAF800"/>
    <w:lvl w:ilvl="0" w:tplc="E6CA76BE">
      <w:start w:val="1"/>
      <w:numFmt w:val="lowerLetter"/>
      <w:lvlText w:val="%1)"/>
      <w:lvlJc w:val="left"/>
      <w:pPr>
        <w:tabs>
          <w:tab w:val="num" w:pos="2214"/>
        </w:tabs>
        <w:ind w:left="2214" w:hanging="720"/>
      </w:pPr>
      <w:rPr>
        <w:rFonts w:hint="default"/>
        <w:b/>
      </w:rPr>
    </w:lvl>
    <w:lvl w:ilvl="1" w:tplc="04160019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6F31691"/>
    <w:multiLevelType w:val="hybridMultilevel"/>
    <w:tmpl w:val="EE722B5C"/>
    <w:lvl w:ilvl="0" w:tplc="B7AE473E">
      <w:start w:val="1"/>
      <w:numFmt w:val="lowerLetter"/>
      <w:lvlText w:val="%1)"/>
      <w:lvlJc w:val="left"/>
      <w:pPr>
        <w:tabs>
          <w:tab w:val="num" w:pos="1137"/>
        </w:tabs>
        <w:ind w:left="1137" w:hanging="405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"/>
  </w:num>
  <w:num w:numId="5">
    <w:abstractNumId w:val="11"/>
  </w:num>
  <w:num w:numId="6">
    <w:abstractNumId w:val="30"/>
  </w:num>
  <w:num w:numId="7">
    <w:abstractNumId w:val="21"/>
  </w:num>
  <w:num w:numId="8">
    <w:abstractNumId w:val="28"/>
  </w:num>
  <w:num w:numId="9">
    <w:abstractNumId w:val="12"/>
  </w:num>
  <w:num w:numId="10">
    <w:abstractNumId w:val="25"/>
  </w:num>
  <w:num w:numId="11">
    <w:abstractNumId w:val="29"/>
  </w:num>
  <w:num w:numId="12">
    <w:abstractNumId w:val="10"/>
  </w:num>
  <w:num w:numId="13">
    <w:abstractNumId w:val="5"/>
  </w:num>
  <w:num w:numId="14">
    <w:abstractNumId w:val="15"/>
  </w:num>
  <w:num w:numId="15">
    <w:abstractNumId w:val="7"/>
  </w:num>
  <w:num w:numId="16">
    <w:abstractNumId w:val="20"/>
  </w:num>
  <w:num w:numId="17">
    <w:abstractNumId w:val="16"/>
  </w:num>
  <w:num w:numId="18">
    <w:abstractNumId w:val="14"/>
  </w:num>
  <w:num w:numId="19">
    <w:abstractNumId w:val="27"/>
  </w:num>
  <w:num w:numId="20">
    <w:abstractNumId w:val="6"/>
  </w:num>
  <w:num w:numId="21">
    <w:abstractNumId w:val="18"/>
  </w:num>
  <w:num w:numId="22">
    <w:abstractNumId w:val="24"/>
  </w:num>
  <w:num w:numId="23">
    <w:abstractNumId w:val="22"/>
  </w:num>
  <w:num w:numId="24">
    <w:abstractNumId w:val="23"/>
  </w:num>
  <w:num w:numId="25">
    <w:abstractNumId w:val="9"/>
  </w:num>
  <w:num w:numId="26">
    <w:abstractNumId w:val="26"/>
  </w:num>
  <w:num w:numId="27">
    <w:abstractNumId w:val="19"/>
  </w:num>
  <w:num w:numId="28">
    <w:abstractNumId w:val="4"/>
  </w:num>
  <w:num w:numId="29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23"/>
    <w:rsid w:val="000040A9"/>
    <w:rsid w:val="00004252"/>
    <w:rsid w:val="000043B8"/>
    <w:rsid w:val="000066ED"/>
    <w:rsid w:val="00010CAD"/>
    <w:rsid w:val="000121D4"/>
    <w:rsid w:val="00014FE8"/>
    <w:rsid w:val="00016551"/>
    <w:rsid w:val="00017DCC"/>
    <w:rsid w:val="000209CD"/>
    <w:rsid w:val="0002238C"/>
    <w:rsid w:val="000224BB"/>
    <w:rsid w:val="000239A9"/>
    <w:rsid w:val="00023E8F"/>
    <w:rsid w:val="000261BE"/>
    <w:rsid w:val="00026462"/>
    <w:rsid w:val="00027523"/>
    <w:rsid w:val="0002789C"/>
    <w:rsid w:val="00027FA9"/>
    <w:rsid w:val="000313D2"/>
    <w:rsid w:val="00034478"/>
    <w:rsid w:val="000344B0"/>
    <w:rsid w:val="00034723"/>
    <w:rsid w:val="0003566E"/>
    <w:rsid w:val="00036151"/>
    <w:rsid w:val="00037A41"/>
    <w:rsid w:val="00037C38"/>
    <w:rsid w:val="00037C68"/>
    <w:rsid w:val="00040E67"/>
    <w:rsid w:val="00043A40"/>
    <w:rsid w:val="00044508"/>
    <w:rsid w:val="00044D68"/>
    <w:rsid w:val="000476DD"/>
    <w:rsid w:val="00054410"/>
    <w:rsid w:val="00055BA3"/>
    <w:rsid w:val="0006103A"/>
    <w:rsid w:val="0006134B"/>
    <w:rsid w:val="00061775"/>
    <w:rsid w:val="00061C9D"/>
    <w:rsid w:val="00062B23"/>
    <w:rsid w:val="000633C4"/>
    <w:rsid w:val="000649A4"/>
    <w:rsid w:val="00067854"/>
    <w:rsid w:val="00067998"/>
    <w:rsid w:val="00072E76"/>
    <w:rsid w:val="000733FB"/>
    <w:rsid w:val="00074122"/>
    <w:rsid w:val="000751C2"/>
    <w:rsid w:val="000756A0"/>
    <w:rsid w:val="00075B92"/>
    <w:rsid w:val="0007615F"/>
    <w:rsid w:val="000766CE"/>
    <w:rsid w:val="00077B16"/>
    <w:rsid w:val="00080957"/>
    <w:rsid w:val="00082000"/>
    <w:rsid w:val="00083C22"/>
    <w:rsid w:val="00084F01"/>
    <w:rsid w:val="00085F16"/>
    <w:rsid w:val="000874BF"/>
    <w:rsid w:val="000918E9"/>
    <w:rsid w:val="00092DE0"/>
    <w:rsid w:val="000933B3"/>
    <w:rsid w:val="00093661"/>
    <w:rsid w:val="00093DED"/>
    <w:rsid w:val="00095624"/>
    <w:rsid w:val="00095C03"/>
    <w:rsid w:val="00095C32"/>
    <w:rsid w:val="0009667E"/>
    <w:rsid w:val="00097880"/>
    <w:rsid w:val="00097F1F"/>
    <w:rsid w:val="000A10C3"/>
    <w:rsid w:val="000A2060"/>
    <w:rsid w:val="000A39F0"/>
    <w:rsid w:val="000A42CF"/>
    <w:rsid w:val="000A48CB"/>
    <w:rsid w:val="000A4DA6"/>
    <w:rsid w:val="000A5414"/>
    <w:rsid w:val="000A5436"/>
    <w:rsid w:val="000A765B"/>
    <w:rsid w:val="000B1D74"/>
    <w:rsid w:val="000B6B33"/>
    <w:rsid w:val="000B7331"/>
    <w:rsid w:val="000C53BC"/>
    <w:rsid w:val="000C5C85"/>
    <w:rsid w:val="000C6536"/>
    <w:rsid w:val="000C7878"/>
    <w:rsid w:val="000D053A"/>
    <w:rsid w:val="000D0752"/>
    <w:rsid w:val="000D1846"/>
    <w:rsid w:val="000D1FD8"/>
    <w:rsid w:val="000D5FF2"/>
    <w:rsid w:val="000D65FB"/>
    <w:rsid w:val="000E0BE7"/>
    <w:rsid w:val="000E1047"/>
    <w:rsid w:val="000E2DDA"/>
    <w:rsid w:val="000E31F0"/>
    <w:rsid w:val="000E595C"/>
    <w:rsid w:val="000E5E4E"/>
    <w:rsid w:val="000E6E6A"/>
    <w:rsid w:val="000E799A"/>
    <w:rsid w:val="000F05DD"/>
    <w:rsid w:val="000F0C90"/>
    <w:rsid w:val="000F1F01"/>
    <w:rsid w:val="000F2220"/>
    <w:rsid w:val="000F625C"/>
    <w:rsid w:val="000F671B"/>
    <w:rsid w:val="000F7A6B"/>
    <w:rsid w:val="00101723"/>
    <w:rsid w:val="0010213A"/>
    <w:rsid w:val="001028C2"/>
    <w:rsid w:val="001039C2"/>
    <w:rsid w:val="0010518D"/>
    <w:rsid w:val="001055BC"/>
    <w:rsid w:val="00105DF3"/>
    <w:rsid w:val="0010760F"/>
    <w:rsid w:val="00113D3C"/>
    <w:rsid w:val="001169A7"/>
    <w:rsid w:val="001173F3"/>
    <w:rsid w:val="00121AE2"/>
    <w:rsid w:val="00121B64"/>
    <w:rsid w:val="00123405"/>
    <w:rsid w:val="00124032"/>
    <w:rsid w:val="0012448A"/>
    <w:rsid w:val="001244A8"/>
    <w:rsid w:val="0012476A"/>
    <w:rsid w:val="00124E70"/>
    <w:rsid w:val="00125DF0"/>
    <w:rsid w:val="0012661C"/>
    <w:rsid w:val="0012737E"/>
    <w:rsid w:val="00136919"/>
    <w:rsid w:val="00136E34"/>
    <w:rsid w:val="00137C98"/>
    <w:rsid w:val="0014044F"/>
    <w:rsid w:val="00144084"/>
    <w:rsid w:val="0014438E"/>
    <w:rsid w:val="0014496B"/>
    <w:rsid w:val="00150534"/>
    <w:rsid w:val="00150C15"/>
    <w:rsid w:val="00153625"/>
    <w:rsid w:val="00155C52"/>
    <w:rsid w:val="001563A1"/>
    <w:rsid w:val="0016116A"/>
    <w:rsid w:val="00161960"/>
    <w:rsid w:val="00162359"/>
    <w:rsid w:val="00164106"/>
    <w:rsid w:val="00165590"/>
    <w:rsid w:val="00166E1D"/>
    <w:rsid w:val="0017018C"/>
    <w:rsid w:val="001701DB"/>
    <w:rsid w:val="00170661"/>
    <w:rsid w:val="0017200C"/>
    <w:rsid w:val="0017260E"/>
    <w:rsid w:val="00172A9F"/>
    <w:rsid w:val="001732B3"/>
    <w:rsid w:val="001767B4"/>
    <w:rsid w:val="001774F2"/>
    <w:rsid w:val="001801BE"/>
    <w:rsid w:val="0018136C"/>
    <w:rsid w:val="001824B5"/>
    <w:rsid w:val="00184F3E"/>
    <w:rsid w:val="00185AF8"/>
    <w:rsid w:val="001860CF"/>
    <w:rsid w:val="001878BE"/>
    <w:rsid w:val="00190227"/>
    <w:rsid w:val="00190678"/>
    <w:rsid w:val="00193641"/>
    <w:rsid w:val="00196001"/>
    <w:rsid w:val="001A1BB9"/>
    <w:rsid w:val="001A1BE6"/>
    <w:rsid w:val="001A2D7E"/>
    <w:rsid w:val="001A2E4F"/>
    <w:rsid w:val="001A7055"/>
    <w:rsid w:val="001A7128"/>
    <w:rsid w:val="001A72CB"/>
    <w:rsid w:val="001B0188"/>
    <w:rsid w:val="001B210E"/>
    <w:rsid w:val="001B21C1"/>
    <w:rsid w:val="001B2D9F"/>
    <w:rsid w:val="001B4093"/>
    <w:rsid w:val="001B5A0E"/>
    <w:rsid w:val="001C1F54"/>
    <w:rsid w:val="001C3227"/>
    <w:rsid w:val="001C423C"/>
    <w:rsid w:val="001C7B51"/>
    <w:rsid w:val="001D07CC"/>
    <w:rsid w:val="001D10AF"/>
    <w:rsid w:val="001D198D"/>
    <w:rsid w:val="001D1AF1"/>
    <w:rsid w:val="001D348F"/>
    <w:rsid w:val="001D4CEB"/>
    <w:rsid w:val="001D5C0B"/>
    <w:rsid w:val="001D5DF8"/>
    <w:rsid w:val="001D684C"/>
    <w:rsid w:val="001D6950"/>
    <w:rsid w:val="001D71E2"/>
    <w:rsid w:val="001D7383"/>
    <w:rsid w:val="001D7817"/>
    <w:rsid w:val="001D7866"/>
    <w:rsid w:val="001D7C68"/>
    <w:rsid w:val="001E01BB"/>
    <w:rsid w:val="001E1925"/>
    <w:rsid w:val="001E3F8D"/>
    <w:rsid w:val="001E518F"/>
    <w:rsid w:val="001E5FD1"/>
    <w:rsid w:val="001E6FAC"/>
    <w:rsid w:val="001E790C"/>
    <w:rsid w:val="001F2D35"/>
    <w:rsid w:val="001F39D3"/>
    <w:rsid w:val="001F424E"/>
    <w:rsid w:val="001F4538"/>
    <w:rsid w:val="001F5949"/>
    <w:rsid w:val="001F5CDC"/>
    <w:rsid w:val="001F5ED7"/>
    <w:rsid w:val="001F7756"/>
    <w:rsid w:val="00200967"/>
    <w:rsid w:val="00200ED1"/>
    <w:rsid w:val="00201B63"/>
    <w:rsid w:val="002057D3"/>
    <w:rsid w:val="00206FF8"/>
    <w:rsid w:val="0020768F"/>
    <w:rsid w:val="00207A3E"/>
    <w:rsid w:val="00211638"/>
    <w:rsid w:val="00211ABA"/>
    <w:rsid w:val="0021282C"/>
    <w:rsid w:val="00213238"/>
    <w:rsid w:val="00214C40"/>
    <w:rsid w:val="00215A0B"/>
    <w:rsid w:val="00215B1C"/>
    <w:rsid w:val="0021613A"/>
    <w:rsid w:val="00216B68"/>
    <w:rsid w:val="00216C33"/>
    <w:rsid w:val="00216C7F"/>
    <w:rsid w:val="00221298"/>
    <w:rsid w:val="00221793"/>
    <w:rsid w:val="002235CD"/>
    <w:rsid w:val="00224C83"/>
    <w:rsid w:val="002252A1"/>
    <w:rsid w:val="00226079"/>
    <w:rsid w:val="0022746E"/>
    <w:rsid w:val="00227B22"/>
    <w:rsid w:val="00230441"/>
    <w:rsid w:val="00231BB2"/>
    <w:rsid w:val="0023256B"/>
    <w:rsid w:val="00241ADD"/>
    <w:rsid w:val="00242709"/>
    <w:rsid w:val="00244A0A"/>
    <w:rsid w:val="00245AEC"/>
    <w:rsid w:val="00247731"/>
    <w:rsid w:val="002523AE"/>
    <w:rsid w:val="00252FA8"/>
    <w:rsid w:val="00256077"/>
    <w:rsid w:val="00256325"/>
    <w:rsid w:val="00260158"/>
    <w:rsid w:val="002605B6"/>
    <w:rsid w:val="0026167F"/>
    <w:rsid w:val="002627E7"/>
    <w:rsid w:val="00263846"/>
    <w:rsid w:val="0026488E"/>
    <w:rsid w:val="002662FB"/>
    <w:rsid w:val="00266354"/>
    <w:rsid w:val="00266953"/>
    <w:rsid w:val="00275A82"/>
    <w:rsid w:val="00275CBD"/>
    <w:rsid w:val="00276CEB"/>
    <w:rsid w:val="00284F0D"/>
    <w:rsid w:val="0028685A"/>
    <w:rsid w:val="00287281"/>
    <w:rsid w:val="002872E4"/>
    <w:rsid w:val="0028765B"/>
    <w:rsid w:val="00290C23"/>
    <w:rsid w:val="002933E7"/>
    <w:rsid w:val="00293E11"/>
    <w:rsid w:val="00293E17"/>
    <w:rsid w:val="00294B6A"/>
    <w:rsid w:val="00295983"/>
    <w:rsid w:val="00295E52"/>
    <w:rsid w:val="00296B3A"/>
    <w:rsid w:val="00297638"/>
    <w:rsid w:val="002A03DE"/>
    <w:rsid w:val="002A0E6D"/>
    <w:rsid w:val="002A1D0D"/>
    <w:rsid w:val="002A1EC5"/>
    <w:rsid w:val="002A310F"/>
    <w:rsid w:val="002A46B1"/>
    <w:rsid w:val="002A4DB3"/>
    <w:rsid w:val="002B13E4"/>
    <w:rsid w:val="002B3F1B"/>
    <w:rsid w:val="002B4427"/>
    <w:rsid w:val="002B468B"/>
    <w:rsid w:val="002B5A14"/>
    <w:rsid w:val="002B60BA"/>
    <w:rsid w:val="002C1B60"/>
    <w:rsid w:val="002C27B0"/>
    <w:rsid w:val="002C285A"/>
    <w:rsid w:val="002C3668"/>
    <w:rsid w:val="002C3BFA"/>
    <w:rsid w:val="002C4B9D"/>
    <w:rsid w:val="002C4F84"/>
    <w:rsid w:val="002C559B"/>
    <w:rsid w:val="002C7FAC"/>
    <w:rsid w:val="002D1E7B"/>
    <w:rsid w:val="002D32FB"/>
    <w:rsid w:val="002D39E7"/>
    <w:rsid w:val="002D53D0"/>
    <w:rsid w:val="002D739C"/>
    <w:rsid w:val="002D77DA"/>
    <w:rsid w:val="002E1792"/>
    <w:rsid w:val="002E1B3B"/>
    <w:rsid w:val="002E3354"/>
    <w:rsid w:val="002E4015"/>
    <w:rsid w:val="002E5478"/>
    <w:rsid w:val="002E683F"/>
    <w:rsid w:val="002F0574"/>
    <w:rsid w:val="002F07F3"/>
    <w:rsid w:val="002F1952"/>
    <w:rsid w:val="002F25FA"/>
    <w:rsid w:val="002F37F5"/>
    <w:rsid w:val="002F46CB"/>
    <w:rsid w:val="002F5670"/>
    <w:rsid w:val="003009F2"/>
    <w:rsid w:val="00300D8E"/>
    <w:rsid w:val="00301DF4"/>
    <w:rsid w:val="00301F00"/>
    <w:rsid w:val="00303257"/>
    <w:rsid w:val="003032E0"/>
    <w:rsid w:val="0030729D"/>
    <w:rsid w:val="003116C2"/>
    <w:rsid w:val="00312651"/>
    <w:rsid w:val="00312F7F"/>
    <w:rsid w:val="00313090"/>
    <w:rsid w:val="00316FC6"/>
    <w:rsid w:val="00317506"/>
    <w:rsid w:val="00320FCD"/>
    <w:rsid w:val="00322320"/>
    <w:rsid w:val="003229F2"/>
    <w:rsid w:val="0032527B"/>
    <w:rsid w:val="0032529B"/>
    <w:rsid w:val="003263DA"/>
    <w:rsid w:val="00326599"/>
    <w:rsid w:val="003277CD"/>
    <w:rsid w:val="00327AD9"/>
    <w:rsid w:val="003314EF"/>
    <w:rsid w:val="0033175E"/>
    <w:rsid w:val="00332A12"/>
    <w:rsid w:val="0033557F"/>
    <w:rsid w:val="00340C3E"/>
    <w:rsid w:val="0034105D"/>
    <w:rsid w:val="003413FB"/>
    <w:rsid w:val="00342276"/>
    <w:rsid w:val="0034651E"/>
    <w:rsid w:val="00347572"/>
    <w:rsid w:val="00351BC5"/>
    <w:rsid w:val="00351F4B"/>
    <w:rsid w:val="00353017"/>
    <w:rsid w:val="00354D8C"/>
    <w:rsid w:val="00356AE1"/>
    <w:rsid w:val="0035741E"/>
    <w:rsid w:val="0035748C"/>
    <w:rsid w:val="003609CF"/>
    <w:rsid w:val="00362A7D"/>
    <w:rsid w:val="00364F86"/>
    <w:rsid w:val="00365FEB"/>
    <w:rsid w:val="00371E08"/>
    <w:rsid w:val="00373009"/>
    <w:rsid w:val="00373EDC"/>
    <w:rsid w:val="003740B4"/>
    <w:rsid w:val="003742E1"/>
    <w:rsid w:val="0037454F"/>
    <w:rsid w:val="0037551C"/>
    <w:rsid w:val="003762EE"/>
    <w:rsid w:val="003770C8"/>
    <w:rsid w:val="00380CF4"/>
    <w:rsid w:val="00382517"/>
    <w:rsid w:val="003826E2"/>
    <w:rsid w:val="00382726"/>
    <w:rsid w:val="00382D9C"/>
    <w:rsid w:val="003834B0"/>
    <w:rsid w:val="00386971"/>
    <w:rsid w:val="003871D4"/>
    <w:rsid w:val="003924C5"/>
    <w:rsid w:val="00392586"/>
    <w:rsid w:val="0039284E"/>
    <w:rsid w:val="00392E03"/>
    <w:rsid w:val="0039353E"/>
    <w:rsid w:val="003936E2"/>
    <w:rsid w:val="00394B36"/>
    <w:rsid w:val="00396451"/>
    <w:rsid w:val="00396EC0"/>
    <w:rsid w:val="00397520"/>
    <w:rsid w:val="003A1E4C"/>
    <w:rsid w:val="003A2046"/>
    <w:rsid w:val="003B2004"/>
    <w:rsid w:val="003B207E"/>
    <w:rsid w:val="003B272D"/>
    <w:rsid w:val="003B4D52"/>
    <w:rsid w:val="003B62A9"/>
    <w:rsid w:val="003B7239"/>
    <w:rsid w:val="003B78EC"/>
    <w:rsid w:val="003C10BD"/>
    <w:rsid w:val="003C1B60"/>
    <w:rsid w:val="003C2B36"/>
    <w:rsid w:val="003C2DD6"/>
    <w:rsid w:val="003C6FB3"/>
    <w:rsid w:val="003C765E"/>
    <w:rsid w:val="003D0251"/>
    <w:rsid w:val="003D1476"/>
    <w:rsid w:val="003D4466"/>
    <w:rsid w:val="003D5DF9"/>
    <w:rsid w:val="003D71CF"/>
    <w:rsid w:val="003D7D7F"/>
    <w:rsid w:val="003E1A6F"/>
    <w:rsid w:val="003E248F"/>
    <w:rsid w:val="003E58E8"/>
    <w:rsid w:val="003E7878"/>
    <w:rsid w:val="003F0947"/>
    <w:rsid w:val="003F0DAE"/>
    <w:rsid w:val="003F18E9"/>
    <w:rsid w:val="003F280E"/>
    <w:rsid w:val="003F3F82"/>
    <w:rsid w:val="003F52A3"/>
    <w:rsid w:val="003F7326"/>
    <w:rsid w:val="003F77F9"/>
    <w:rsid w:val="003F7E27"/>
    <w:rsid w:val="00401109"/>
    <w:rsid w:val="00401973"/>
    <w:rsid w:val="00403765"/>
    <w:rsid w:val="00406A49"/>
    <w:rsid w:val="004077DC"/>
    <w:rsid w:val="004101A0"/>
    <w:rsid w:val="00410AB1"/>
    <w:rsid w:val="0041370A"/>
    <w:rsid w:val="00414266"/>
    <w:rsid w:val="0041549B"/>
    <w:rsid w:val="004168C3"/>
    <w:rsid w:val="0041771D"/>
    <w:rsid w:val="0042112E"/>
    <w:rsid w:val="00421284"/>
    <w:rsid w:val="00421EF1"/>
    <w:rsid w:val="00424D85"/>
    <w:rsid w:val="0042534E"/>
    <w:rsid w:val="00425FE8"/>
    <w:rsid w:val="004313F2"/>
    <w:rsid w:val="00431B17"/>
    <w:rsid w:val="004327F0"/>
    <w:rsid w:val="00432DC2"/>
    <w:rsid w:val="004331CF"/>
    <w:rsid w:val="00434A8E"/>
    <w:rsid w:val="00435A1A"/>
    <w:rsid w:val="00435AB1"/>
    <w:rsid w:val="00437252"/>
    <w:rsid w:val="004373F0"/>
    <w:rsid w:val="00437C90"/>
    <w:rsid w:val="0044434C"/>
    <w:rsid w:val="00446D5D"/>
    <w:rsid w:val="00451136"/>
    <w:rsid w:val="00451D29"/>
    <w:rsid w:val="00452C37"/>
    <w:rsid w:val="0045469B"/>
    <w:rsid w:val="0045504B"/>
    <w:rsid w:val="00455391"/>
    <w:rsid w:val="004562A5"/>
    <w:rsid w:val="00457942"/>
    <w:rsid w:val="00460E21"/>
    <w:rsid w:val="00461717"/>
    <w:rsid w:val="00462258"/>
    <w:rsid w:val="0046575D"/>
    <w:rsid w:val="00466829"/>
    <w:rsid w:val="004733A9"/>
    <w:rsid w:val="00474658"/>
    <w:rsid w:val="0047467A"/>
    <w:rsid w:val="00474C6B"/>
    <w:rsid w:val="00475862"/>
    <w:rsid w:val="004759ED"/>
    <w:rsid w:val="00477045"/>
    <w:rsid w:val="00477A75"/>
    <w:rsid w:val="00477F33"/>
    <w:rsid w:val="00480E51"/>
    <w:rsid w:val="0048128C"/>
    <w:rsid w:val="00484CB8"/>
    <w:rsid w:val="004856EC"/>
    <w:rsid w:val="00486B0A"/>
    <w:rsid w:val="00490378"/>
    <w:rsid w:val="00491D22"/>
    <w:rsid w:val="00491D95"/>
    <w:rsid w:val="004937A3"/>
    <w:rsid w:val="00495860"/>
    <w:rsid w:val="00495D25"/>
    <w:rsid w:val="00497630"/>
    <w:rsid w:val="0049799C"/>
    <w:rsid w:val="004A1789"/>
    <w:rsid w:val="004A1B3E"/>
    <w:rsid w:val="004A1C3B"/>
    <w:rsid w:val="004A32D0"/>
    <w:rsid w:val="004A3708"/>
    <w:rsid w:val="004A4868"/>
    <w:rsid w:val="004A5D0F"/>
    <w:rsid w:val="004A75D1"/>
    <w:rsid w:val="004A760E"/>
    <w:rsid w:val="004B0E25"/>
    <w:rsid w:val="004B4D65"/>
    <w:rsid w:val="004B5312"/>
    <w:rsid w:val="004B538A"/>
    <w:rsid w:val="004B561F"/>
    <w:rsid w:val="004B6285"/>
    <w:rsid w:val="004C1376"/>
    <w:rsid w:val="004C3CE9"/>
    <w:rsid w:val="004D22A1"/>
    <w:rsid w:val="004D2FAC"/>
    <w:rsid w:val="004D406D"/>
    <w:rsid w:val="004D6695"/>
    <w:rsid w:val="004E2D8B"/>
    <w:rsid w:val="004E3787"/>
    <w:rsid w:val="004E4F9C"/>
    <w:rsid w:val="004E57E9"/>
    <w:rsid w:val="004F39CB"/>
    <w:rsid w:val="00506D19"/>
    <w:rsid w:val="00506E74"/>
    <w:rsid w:val="005102B1"/>
    <w:rsid w:val="00511053"/>
    <w:rsid w:val="005113AB"/>
    <w:rsid w:val="0051148E"/>
    <w:rsid w:val="00511CA7"/>
    <w:rsid w:val="00512965"/>
    <w:rsid w:val="005137AD"/>
    <w:rsid w:val="00513812"/>
    <w:rsid w:val="00514E75"/>
    <w:rsid w:val="00517386"/>
    <w:rsid w:val="005207E7"/>
    <w:rsid w:val="00522134"/>
    <w:rsid w:val="00522CF2"/>
    <w:rsid w:val="0052342D"/>
    <w:rsid w:val="005265DC"/>
    <w:rsid w:val="005266FF"/>
    <w:rsid w:val="0052710D"/>
    <w:rsid w:val="005272B4"/>
    <w:rsid w:val="005278C8"/>
    <w:rsid w:val="0053080B"/>
    <w:rsid w:val="00531AA4"/>
    <w:rsid w:val="005332A0"/>
    <w:rsid w:val="00533EE1"/>
    <w:rsid w:val="00535024"/>
    <w:rsid w:val="00535EB7"/>
    <w:rsid w:val="00536E34"/>
    <w:rsid w:val="00540D6E"/>
    <w:rsid w:val="00541704"/>
    <w:rsid w:val="00542CE8"/>
    <w:rsid w:val="005467CE"/>
    <w:rsid w:val="00547502"/>
    <w:rsid w:val="0055013A"/>
    <w:rsid w:val="00550A81"/>
    <w:rsid w:val="00551678"/>
    <w:rsid w:val="00552AF9"/>
    <w:rsid w:val="00552B41"/>
    <w:rsid w:val="005531AB"/>
    <w:rsid w:val="00553B83"/>
    <w:rsid w:val="0055448A"/>
    <w:rsid w:val="00557F1E"/>
    <w:rsid w:val="00560235"/>
    <w:rsid w:val="0056480C"/>
    <w:rsid w:val="0056615C"/>
    <w:rsid w:val="005672D5"/>
    <w:rsid w:val="0056771F"/>
    <w:rsid w:val="00567F54"/>
    <w:rsid w:val="005703E9"/>
    <w:rsid w:val="00572434"/>
    <w:rsid w:val="005740FB"/>
    <w:rsid w:val="00575A15"/>
    <w:rsid w:val="00580CAA"/>
    <w:rsid w:val="00582786"/>
    <w:rsid w:val="005829AB"/>
    <w:rsid w:val="00583A0C"/>
    <w:rsid w:val="00583DDD"/>
    <w:rsid w:val="00586983"/>
    <w:rsid w:val="005879CE"/>
    <w:rsid w:val="00587DA6"/>
    <w:rsid w:val="00591363"/>
    <w:rsid w:val="00591EA3"/>
    <w:rsid w:val="00591ED7"/>
    <w:rsid w:val="00593883"/>
    <w:rsid w:val="00593BDE"/>
    <w:rsid w:val="00593EAF"/>
    <w:rsid w:val="0059453C"/>
    <w:rsid w:val="005945A4"/>
    <w:rsid w:val="00595CC7"/>
    <w:rsid w:val="005967A9"/>
    <w:rsid w:val="00597D1F"/>
    <w:rsid w:val="00597E6B"/>
    <w:rsid w:val="005A15CA"/>
    <w:rsid w:val="005A1742"/>
    <w:rsid w:val="005A1A6C"/>
    <w:rsid w:val="005A1D48"/>
    <w:rsid w:val="005A6EFB"/>
    <w:rsid w:val="005B0EA4"/>
    <w:rsid w:val="005B1324"/>
    <w:rsid w:val="005B2E79"/>
    <w:rsid w:val="005B314B"/>
    <w:rsid w:val="005B4971"/>
    <w:rsid w:val="005B4D43"/>
    <w:rsid w:val="005B4E45"/>
    <w:rsid w:val="005B5A4C"/>
    <w:rsid w:val="005B5E9A"/>
    <w:rsid w:val="005B6E82"/>
    <w:rsid w:val="005B7A1F"/>
    <w:rsid w:val="005C0838"/>
    <w:rsid w:val="005C3447"/>
    <w:rsid w:val="005C4A49"/>
    <w:rsid w:val="005D0C0E"/>
    <w:rsid w:val="005D0C59"/>
    <w:rsid w:val="005D0DB4"/>
    <w:rsid w:val="005D29D0"/>
    <w:rsid w:val="005D2BA3"/>
    <w:rsid w:val="005D2F40"/>
    <w:rsid w:val="005D4427"/>
    <w:rsid w:val="005D50A3"/>
    <w:rsid w:val="005D524E"/>
    <w:rsid w:val="005D6B71"/>
    <w:rsid w:val="005E00F3"/>
    <w:rsid w:val="005E031F"/>
    <w:rsid w:val="005E15A3"/>
    <w:rsid w:val="005E1C51"/>
    <w:rsid w:val="005E3281"/>
    <w:rsid w:val="005E358B"/>
    <w:rsid w:val="005E4877"/>
    <w:rsid w:val="005E53E9"/>
    <w:rsid w:val="005E587D"/>
    <w:rsid w:val="005F046C"/>
    <w:rsid w:val="005F1C65"/>
    <w:rsid w:val="005F2167"/>
    <w:rsid w:val="005F2ACC"/>
    <w:rsid w:val="005F5361"/>
    <w:rsid w:val="005F6FC8"/>
    <w:rsid w:val="006002AC"/>
    <w:rsid w:val="0060088D"/>
    <w:rsid w:val="00600907"/>
    <w:rsid w:val="00600CEA"/>
    <w:rsid w:val="00600D28"/>
    <w:rsid w:val="006035D4"/>
    <w:rsid w:val="00603C09"/>
    <w:rsid w:val="00604E87"/>
    <w:rsid w:val="0060698B"/>
    <w:rsid w:val="00610683"/>
    <w:rsid w:val="00611376"/>
    <w:rsid w:val="00611BF4"/>
    <w:rsid w:val="00613644"/>
    <w:rsid w:val="00615F0A"/>
    <w:rsid w:val="006160D7"/>
    <w:rsid w:val="00616B12"/>
    <w:rsid w:val="006171AA"/>
    <w:rsid w:val="006228AC"/>
    <w:rsid w:val="00623651"/>
    <w:rsid w:val="0062377F"/>
    <w:rsid w:val="00623C8C"/>
    <w:rsid w:val="006249D5"/>
    <w:rsid w:val="006251E9"/>
    <w:rsid w:val="006267A0"/>
    <w:rsid w:val="006276F2"/>
    <w:rsid w:val="0063105A"/>
    <w:rsid w:val="00631FB3"/>
    <w:rsid w:val="00632910"/>
    <w:rsid w:val="00634EB0"/>
    <w:rsid w:val="00637EE2"/>
    <w:rsid w:val="00642C4C"/>
    <w:rsid w:val="00646590"/>
    <w:rsid w:val="0065237B"/>
    <w:rsid w:val="00654875"/>
    <w:rsid w:val="00657231"/>
    <w:rsid w:val="0065735D"/>
    <w:rsid w:val="00657677"/>
    <w:rsid w:val="00657C3B"/>
    <w:rsid w:val="00657ECC"/>
    <w:rsid w:val="006602E3"/>
    <w:rsid w:val="00662361"/>
    <w:rsid w:val="0066276E"/>
    <w:rsid w:val="00663AF6"/>
    <w:rsid w:val="00663B73"/>
    <w:rsid w:val="00663E32"/>
    <w:rsid w:val="006649F5"/>
    <w:rsid w:val="00665689"/>
    <w:rsid w:val="00666178"/>
    <w:rsid w:val="006673D6"/>
    <w:rsid w:val="00667A5E"/>
    <w:rsid w:val="00667EEF"/>
    <w:rsid w:val="00671B9A"/>
    <w:rsid w:val="006720C0"/>
    <w:rsid w:val="00676091"/>
    <w:rsid w:val="00676FF2"/>
    <w:rsid w:val="00677259"/>
    <w:rsid w:val="00677ABF"/>
    <w:rsid w:val="00677BBC"/>
    <w:rsid w:val="00677E92"/>
    <w:rsid w:val="00682A7B"/>
    <w:rsid w:val="00683482"/>
    <w:rsid w:val="00690C6C"/>
    <w:rsid w:val="00690C87"/>
    <w:rsid w:val="00690F2F"/>
    <w:rsid w:val="00693D10"/>
    <w:rsid w:val="00693F35"/>
    <w:rsid w:val="006941BE"/>
    <w:rsid w:val="00697016"/>
    <w:rsid w:val="00697A61"/>
    <w:rsid w:val="006A0DBD"/>
    <w:rsid w:val="006A210A"/>
    <w:rsid w:val="006A243E"/>
    <w:rsid w:val="006A2761"/>
    <w:rsid w:val="006A3303"/>
    <w:rsid w:val="006A5CDB"/>
    <w:rsid w:val="006A629F"/>
    <w:rsid w:val="006A6857"/>
    <w:rsid w:val="006A6B49"/>
    <w:rsid w:val="006A6D96"/>
    <w:rsid w:val="006A7F12"/>
    <w:rsid w:val="006B0EC2"/>
    <w:rsid w:val="006B315A"/>
    <w:rsid w:val="006B5032"/>
    <w:rsid w:val="006B5142"/>
    <w:rsid w:val="006B548D"/>
    <w:rsid w:val="006C0B1E"/>
    <w:rsid w:val="006C1530"/>
    <w:rsid w:val="006C1B19"/>
    <w:rsid w:val="006C1CAE"/>
    <w:rsid w:val="006C2293"/>
    <w:rsid w:val="006C2996"/>
    <w:rsid w:val="006C3F30"/>
    <w:rsid w:val="006C6138"/>
    <w:rsid w:val="006C64F4"/>
    <w:rsid w:val="006D2B11"/>
    <w:rsid w:val="006D383E"/>
    <w:rsid w:val="006D413A"/>
    <w:rsid w:val="006E3147"/>
    <w:rsid w:val="006E3DCC"/>
    <w:rsid w:val="006E6251"/>
    <w:rsid w:val="006E671C"/>
    <w:rsid w:val="006E70B3"/>
    <w:rsid w:val="006E7EF9"/>
    <w:rsid w:val="006F34A8"/>
    <w:rsid w:val="006F3C6A"/>
    <w:rsid w:val="006F46A0"/>
    <w:rsid w:val="00700534"/>
    <w:rsid w:val="007011A1"/>
    <w:rsid w:val="00703276"/>
    <w:rsid w:val="007034EE"/>
    <w:rsid w:val="00703E94"/>
    <w:rsid w:val="00704200"/>
    <w:rsid w:val="00704B7E"/>
    <w:rsid w:val="00706DFC"/>
    <w:rsid w:val="00710904"/>
    <w:rsid w:val="007125CF"/>
    <w:rsid w:val="00714340"/>
    <w:rsid w:val="00720389"/>
    <w:rsid w:val="00721573"/>
    <w:rsid w:val="00722372"/>
    <w:rsid w:val="007236E4"/>
    <w:rsid w:val="007237AE"/>
    <w:rsid w:val="00723A14"/>
    <w:rsid w:val="0073169B"/>
    <w:rsid w:val="00733D39"/>
    <w:rsid w:val="00733E0E"/>
    <w:rsid w:val="00735F23"/>
    <w:rsid w:val="00735F46"/>
    <w:rsid w:val="00740254"/>
    <w:rsid w:val="00741294"/>
    <w:rsid w:val="00741506"/>
    <w:rsid w:val="00744321"/>
    <w:rsid w:val="00745435"/>
    <w:rsid w:val="0075033F"/>
    <w:rsid w:val="00752681"/>
    <w:rsid w:val="007532E5"/>
    <w:rsid w:val="00753949"/>
    <w:rsid w:val="007543B9"/>
    <w:rsid w:val="007546D9"/>
    <w:rsid w:val="00755A46"/>
    <w:rsid w:val="0075779E"/>
    <w:rsid w:val="007613BD"/>
    <w:rsid w:val="007614A3"/>
    <w:rsid w:val="00763F9C"/>
    <w:rsid w:val="00766ADB"/>
    <w:rsid w:val="00770007"/>
    <w:rsid w:val="00771BF3"/>
    <w:rsid w:val="0077258C"/>
    <w:rsid w:val="0077391A"/>
    <w:rsid w:val="00780125"/>
    <w:rsid w:val="0078042E"/>
    <w:rsid w:val="0078164D"/>
    <w:rsid w:val="00784364"/>
    <w:rsid w:val="007852FA"/>
    <w:rsid w:val="00785AE8"/>
    <w:rsid w:val="00786162"/>
    <w:rsid w:val="00786B1A"/>
    <w:rsid w:val="0078781D"/>
    <w:rsid w:val="00791379"/>
    <w:rsid w:val="007945FD"/>
    <w:rsid w:val="00794BC6"/>
    <w:rsid w:val="007957F2"/>
    <w:rsid w:val="00796091"/>
    <w:rsid w:val="0079675E"/>
    <w:rsid w:val="0079684D"/>
    <w:rsid w:val="007A08D5"/>
    <w:rsid w:val="007A2AAB"/>
    <w:rsid w:val="007A2C6D"/>
    <w:rsid w:val="007A3238"/>
    <w:rsid w:val="007A3450"/>
    <w:rsid w:val="007A3BCA"/>
    <w:rsid w:val="007A4F93"/>
    <w:rsid w:val="007A6E07"/>
    <w:rsid w:val="007B0A52"/>
    <w:rsid w:val="007B20D8"/>
    <w:rsid w:val="007B45B7"/>
    <w:rsid w:val="007B4857"/>
    <w:rsid w:val="007B5CAE"/>
    <w:rsid w:val="007B68FE"/>
    <w:rsid w:val="007B7409"/>
    <w:rsid w:val="007B7D0A"/>
    <w:rsid w:val="007C09E9"/>
    <w:rsid w:val="007C0A6B"/>
    <w:rsid w:val="007C1285"/>
    <w:rsid w:val="007C1335"/>
    <w:rsid w:val="007C3400"/>
    <w:rsid w:val="007C6465"/>
    <w:rsid w:val="007C7EA3"/>
    <w:rsid w:val="007D131C"/>
    <w:rsid w:val="007D38B9"/>
    <w:rsid w:val="007D3929"/>
    <w:rsid w:val="007D39D9"/>
    <w:rsid w:val="007D3E90"/>
    <w:rsid w:val="007D5A13"/>
    <w:rsid w:val="007D5F0B"/>
    <w:rsid w:val="007D5F84"/>
    <w:rsid w:val="007E0B9B"/>
    <w:rsid w:val="007E1076"/>
    <w:rsid w:val="007E185B"/>
    <w:rsid w:val="007E239A"/>
    <w:rsid w:val="007E4104"/>
    <w:rsid w:val="007E68EA"/>
    <w:rsid w:val="007E756A"/>
    <w:rsid w:val="007F0118"/>
    <w:rsid w:val="007F04C5"/>
    <w:rsid w:val="007F0B26"/>
    <w:rsid w:val="007F10DB"/>
    <w:rsid w:val="007F2C05"/>
    <w:rsid w:val="007F4755"/>
    <w:rsid w:val="007F5088"/>
    <w:rsid w:val="00800595"/>
    <w:rsid w:val="00802778"/>
    <w:rsid w:val="008032B3"/>
    <w:rsid w:val="008037ED"/>
    <w:rsid w:val="008064AD"/>
    <w:rsid w:val="00811385"/>
    <w:rsid w:val="00811FA7"/>
    <w:rsid w:val="008243D3"/>
    <w:rsid w:val="008247B0"/>
    <w:rsid w:val="00826176"/>
    <w:rsid w:val="00827603"/>
    <w:rsid w:val="0083361A"/>
    <w:rsid w:val="008366B1"/>
    <w:rsid w:val="008369CE"/>
    <w:rsid w:val="008377CB"/>
    <w:rsid w:val="00841C67"/>
    <w:rsid w:val="008438A0"/>
    <w:rsid w:val="008440A4"/>
    <w:rsid w:val="00844C16"/>
    <w:rsid w:val="00847629"/>
    <w:rsid w:val="008508F6"/>
    <w:rsid w:val="0085135B"/>
    <w:rsid w:val="008541FA"/>
    <w:rsid w:val="00854CC7"/>
    <w:rsid w:val="008577BB"/>
    <w:rsid w:val="00861279"/>
    <w:rsid w:val="008629DD"/>
    <w:rsid w:val="00862E88"/>
    <w:rsid w:val="008644FC"/>
    <w:rsid w:val="00866803"/>
    <w:rsid w:val="00866E19"/>
    <w:rsid w:val="008710B6"/>
    <w:rsid w:val="008733F2"/>
    <w:rsid w:val="00873F1D"/>
    <w:rsid w:val="0087403A"/>
    <w:rsid w:val="0087441B"/>
    <w:rsid w:val="00874BDD"/>
    <w:rsid w:val="00875BDC"/>
    <w:rsid w:val="00880496"/>
    <w:rsid w:val="00881794"/>
    <w:rsid w:val="008817B8"/>
    <w:rsid w:val="00882EE6"/>
    <w:rsid w:val="00883012"/>
    <w:rsid w:val="008830F4"/>
    <w:rsid w:val="00884FD7"/>
    <w:rsid w:val="008861DD"/>
    <w:rsid w:val="00887688"/>
    <w:rsid w:val="008878E1"/>
    <w:rsid w:val="00887B5E"/>
    <w:rsid w:val="008903EA"/>
    <w:rsid w:val="00890A3B"/>
    <w:rsid w:val="00890B67"/>
    <w:rsid w:val="00891351"/>
    <w:rsid w:val="008961B1"/>
    <w:rsid w:val="00896DB8"/>
    <w:rsid w:val="008A2964"/>
    <w:rsid w:val="008A411C"/>
    <w:rsid w:val="008A4AE9"/>
    <w:rsid w:val="008A5D58"/>
    <w:rsid w:val="008B0208"/>
    <w:rsid w:val="008B247E"/>
    <w:rsid w:val="008B570D"/>
    <w:rsid w:val="008B79D4"/>
    <w:rsid w:val="008C382E"/>
    <w:rsid w:val="008C4F8F"/>
    <w:rsid w:val="008C5FD9"/>
    <w:rsid w:val="008D1C29"/>
    <w:rsid w:val="008D7DBF"/>
    <w:rsid w:val="008E128F"/>
    <w:rsid w:val="008E2BA8"/>
    <w:rsid w:val="008E2E16"/>
    <w:rsid w:val="008E61D3"/>
    <w:rsid w:val="008E66ED"/>
    <w:rsid w:val="008E7654"/>
    <w:rsid w:val="008E7E37"/>
    <w:rsid w:val="008F0576"/>
    <w:rsid w:val="008F0D1D"/>
    <w:rsid w:val="008F1092"/>
    <w:rsid w:val="008F29B2"/>
    <w:rsid w:val="008F396B"/>
    <w:rsid w:val="008F54E1"/>
    <w:rsid w:val="008F5861"/>
    <w:rsid w:val="008F62BB"/>
    <w:rsid w:val="008F6BD5"/>
    <w:rsid w:val="008F7173"/>
    <w:rsid w:val="008F7AD6"/>
    <w:rsid w:val="00901E7B"/>
    <w:rsid w:val="009021AC"/>
    <w:rsid w:val="009045E9"/>
    <w:rsid w:val="00905DAA"/>
    <w:rsid w:val="00906989"/>
    <w:rsid w:val="00907F8F"/>
    <w:rsid w:val="009105E4"/>
    <w:rsid w:val="00910C50"/>
    <w:rsid w:val="00911B33"/>
    <w:rsid w:val="00916282"/>
    <w:rsid w:val="00916F44"/>
    <w:rsid w:val="009210CC"/>
    <w:rsid w:val="00926AA7"/>
    <w:rsid w:val="00927B02"/>
    <w:rsid w:val="00927BAF"/>
    <w:rsid w:val="0093039C"/>
    <w:rsid w:val="009326E2"/>
    <w:rsid w:val="009338FB"/>
    <w:rsid w:val="009346D1"/>
    <w:rsid w:val="009351FB"/>
    <w:rsid w:val="00936ADD"/>
    <w:rsid w:val="00943A4B"/>
    <w:rsid w:val="00945D51"/>
    <w:rsid w:val="00946E53"/>
    <w:rsid w:val="00947392"/>
    <w:rsid w:val="009473A8"/>
    <w:rsid w:val="0095111E"/>
    <w:rsid w:val="00951E07"/>
    <w:rsid w:val="009520A7"/>
    <w:rsid w:val="00952578"/>
    <w:rsid w:val="009542C3"/>
    <w:rsid w:val="00956BA4"/>
    <w:rsid w:val="00956E2D"/>
    <w:rsid w:val="00957B38"/>
    <w:rsid w:val="009608F4"/>
    <w:rsid w:val="00960AA0"/>
    <w:rsid w:val="00963BC4"/>
    <w:rsid w:val="00963F3F"/>
    <w:rsid w:val="00964B27"/>
    <w:rsid w:val="009658C7"/>
    <w:rsid w:val="009673E0"/>
    <w:rsid w:val="00967F33"/>
    <w:rsid w:val="00970385"/>
    <w:rsid w:val="00970B1B"/>
    <w:rsid w:val="0097136F"/>
    <w:rsid w:val="00974976"/>
    <w:rsid w:val="009750A3"/>
    <w:rsid w:val="0097747F"/>
    <w:rsid w:val="009776F8"/>
    <w:rsid w:val="00977FC9"/>
    <w:rsid w:val="009803B8"/>
    <w:rsid w:val="00981FAE"/>
    <w:rsid w:val="00982AD1"/>
    <w:rsid w:val="0098620C"/>
    <w:rsid w:val="00986E86"/>
    <w:rsid w:val="009875C6"/>
    <w:rsid w:val="00987791"/>
    <w:rsid w:val="0098782A"/>
    <w:rsid w:val="00987DA0"/>
    <w:rsid w:val="00990AEC"/>
    <w:rsid w:val="009915CF"/>
    <w:rsid w:val="00991B59"/>
    <w:rsid w:val="0099536E"/>
    <w:rsid w:val="009A160C"/>
    <w:rsid w:val="009A4C57"/>
    <w:rsid w:val="009A5AB5"/>
    <w:rsid w:val="009A71C6"/>
    <w:rsid w:val="009B1D11"/>
    <w:rsid w:val="009B30AB"/>
    <w:rsid w:val="009B3F53"/>
    <w:rsid w:val="009B463B"/>
    <w:rsid w:val="009B5D4B"/>
    <w:rsid w:val="009B707B"/>
    <w:rsid w:val="009B7159"/>
    <w:rsid w:val="009B73EB"/>
    <w:rsid w:val="009C0216"/>
    <w:rsid w:val="009C20D2"/>
    <w:rsid w:val="009C45B7"/>
    <w:rsid w:val="009C77CE"/>
    <w:rsid w:val="009D08BC"/>
    <w:rsid w:val="009D205B"/>
    <w:rsid w:val="009D2094"/>
    <w:rsid w:val="009D275B"/>
    <w:rsid w:val="009D42C4"/>
    <w:rsid w:val="009D5F3C"/>
    <w:rsid w:val="009E1AA2"/>
    <w:rsid w:val="009E3039"/>
    <w:rsid w:val="009E5949"/>
    <w:rsid w:val="009E699E"/>
    <w:rsid w:val="009E6A55"/>
    <w:rsid w:val="009E6C9A"/>
    <w:rsid w:val="009F28C9"/>
    <w:rsid w:val="009F3271"/>
    <w:rsid w:val="009F58FA"/>
    <w:rsid w:val="009F5CE1"/>
    <w:rsid w:val="009F68CC"/>
    <w:rsid w:val="009F6C19"/>
    <w:rsid w:val="009F7904"/>
    <w:rsid w:val="00A015AF"/>
    <w:rsid w:val="00A027C3"/>
    <w:rsid w:val="00A03150"/>
    <w:rsid w:val="00A03CCB"/>
    <w:rsid w:val="00A04A98"/>
    <w:rsid w:val="00A06289"/>
    <w:rsid w:val="00A07607"/>
    <w:rsid w:val="00A07703"/>
    <w:rsid w:val="00A10F4A"/>
    <w:rsid w:val="00A11711"/>
    <w:rsid w:val="00A12624"/>
    <w:rsid w:val="00A12963"/>
    <w:rsid w:val="00A132D6"/>
    <w:rsid w:val="00A1358E"/>
    <w:rsid w:val="00A13AC5"/>
    <w:rsid w:val="00A1579D"/>
    <w:rsid w:val="00A15C1B"/>
    <w:rsid w:val="00A16BE1"/>
    <w:rsid w:val="00A17A15"/>
    <w:rsid w:val="00A249D4"/>
    <w:rsid w:val="00A279B4"/>
    <w:rsid w:val="00A30D6F"/>
    <w:rsid w:val="00A3114B"/>
    <w:rsid w:val="00A338DD"/>
    <w:rsid w:val="00A342A0"/>
    <w:rsid w:val="00A354A8"/>
    <w:rsid w:val="00A36BB1"/>
    <w:rsid w:val="00A4068E"/>
    <w:rsid w:val="00A41B60"/>
    <w:rsid w:val="00A431B0"/>
    <w:rsid w:val="00A43726"/>
    <w:rsid w:val="00A438E9"/>
    <w:rsid w:val="00A46482"/>
    <w:rsid w:val="00A4742C"/>
    <w:rsid w:val="00A51017"/>
    <w:rsid w:val="00A51063"/>
    <w:rsid w:val="00A5247B"/>
    <w:rsid w:val="00A52C74"/>
    <w:rsid w:val="00A52E19"/>
    <w:rsid w:val="00A53DCA"/>
    <w:rsid w:val="00A53E81"/>
    <w:rsid w:val="00A53EE2"/>
    <w:rsid w:val="00A54263"/>
    <w:rsid w:val="00A565C3"/>
    <w:rsid w:val="00A57DFB"/>
    <w:rsid w:val="00A609D7"/>
    <w:rsid w:val="00A61551"/>
    <w:rsid w:val="00A6364B"/>
    <w:rsid w:val="00A63E59"/>
    <w:rsid w:val="00A644AF"/>
    <w:rsid w:val="00A644BC"/>
    <w:rsid w:val="00A65A43"/>
    <w:rsid w:val="00A667E8"/>
    <w:rsid w:val="00A66C81"/>
    <w:rsid w:val="00A66C85"/>
    <w:rsid w:val="00A71769"/>
    <w:rsid w:val="00A72863"/>
    <w:rsid w:val="00A738A4"/>
    <w:rsid w:val="00A76014"/>
    <w:rsid w:val="00A7610A"/>
    <w:rsid w:val="00A76623"/>
    <w:rsid w:val="00A7749D"/>
    <w:rsid w:val="00A80CA6"/>
    <w:rsid w:val="00A81360"/>
    <w:rsid w:val="00A81B83"/>
    <w:rsid w:val="00A84F59"/>
    <w:rsid w:val="00A861F8"/>
    <w:rsid w:val="00A9083A"/>
    <w:rsid w:val="00A91D90"/>
    <w:rsid w:val="00A92BD2"/>
    <w:rsid w:val="00A93CCC"/>
    <w:rsid w:val="00A94085"/>
    <w:rsid w:val="00A94B93"/>
    <w:rsid w:val="00A94E3E"/>
    <w:rsid w:val="00AA1000"/>
    <w:rsid w:val="00AA1513"/>
    <w:rsid w:val="00AA1BF7"/>
    <w:rsid w:val="00AA2111"/>
    <w:rsid w:val="00AA3F10"/>
    <w:rsid w:val="00AA47FD"/>
    <w:rsid w:val="00AA644B"/>
    <w:rsid w:val="00AA6BEB"/>
    <w:rsid w:val="00AB08A2"/>
    <w:rsid w:val="00AB5208"/>
    <w:rsid w:val="00AB6E12"/>
    <w:rsid w:val="00AB7387"/>
    <w:rsid w:val="00AB7FB9"/>
    <w:rsid w:val="00AC1612"/>
    <w:rsid w:val="00AC18AE"/>
    <w:rsid w:val="00AC485C"/>
    <w:rsid w:val="00AC55ED"/>
    <w:rsid w:val="00AC56EA"/>
    <w:rsid w:val="00AC5AFF"/>
    <w:rsid w:val="00AC5FE6"/>
    <w:rsid w:val="00AD0429"/>
    <w:rsid w:val="00AD0E69"/>
    <w:rsid w:val="00AD1718"/>
    <w:rsid w:val="00AD266A"/>
    <w:rsid w:val="00AD2F80"/>
    <w:rsid w:val="00AD30AC"/>
    <w:rsid w:val="00AD3297"/>
    <w:rsid w:val="00AD4231"/>
    <w:rsid w:val="00AD556E"/>
    <w:rsid w:val="00AD6972"/>
    <w:rsid w:val="00AD7BBB"/>
    <w:rsid w:val="00AD7F78"/>
    <w:rsid w:val="00AE0B0F"/>
    <w:rsid w:val="00AE215C"/>
    <w:rsid w:val="00AE422D"/>
    <w:rsid w:val="00AE42C5"/>
    <w:rsid w:val="00AE4666"/>
    <w:rsid w:val="00AE5584"/>
    <w:rsid w:val="00AE6CEC"/>
    <w:rsid w:val="00AE6F24"/>
    <w:rsid w:val="00AF04BA"/>
    <w:rsid w:val="00AF1934"/>
    <w:rsid w:val="00B00771"/>
    <w:rsid w:val="00B01410"/>
    <w:rsid w:val="00B020E8"/>
    <w:rsid w:val="00B02311"/>
    <w:rsid w:val="00B03AD0"/>
    <w:rsid w:val="00B05EBB"/>
    <w:rsid w:val="00B10213"/>
    <w:rsid w:val="00B10BDD"/>
    <w:rsid w:val="00B15E54"/>
    <w:rsid w:val="00B17350"/>
    <w:rsid w:val="00B24DDC"/>
    <w:rsid w:val="00B25127"/>
    <w:rsid w:val="00B26000"/>
    <w:rsid w:val="00B3009A"/>
    <w:rsid w:val="00B314FD"/>
    <w:rsid w:val="00B32CA9"/>
    <w:rsid w:val="00B32F0B"/>
    <w:rsid w:val="00B34926"/>
    <w:rsid w:val="00B34D5F"/>
    <w:rsid w:val="00B36634"/>
    <w:rsid w:val="00B36F6B"/>
    <w:rsid w:val="00B3725B"/>
    <w:rsid w:val="00B37672"/>
    <w:rsid w:val="00B378ED"/>
    <w:rsid w:val="00B4037D"/>
    <w:rsid w:val="00B4178D"/>
    <w:rsid w:val="00B427FC"/>
    <w:rsid w:val="00B43792"/>
    <w:rsid w:val="00B51A6E"/>
    <w:rsid w:val="00B554BE"/>
    <w:rsid w:val="00B572C5"/>
    <w:rsid w:val="00B5797B"/>
    <w:rsid w:val="00B60EC1"/>
    <w:rsid w:val="00B61409"/>
    <w:rsid w:val="00B631E9"/>
    <w:rsid w:val="00B6610A"/>
    <w:rsid w:val="00B66285"/>
    <w:rsid w:val="00B663A5"/>
    <w:rsid w:val="00B71F33"/>
    <w:rsid w:val="00B7455E"/>
    <w:rsid w:val="00B75DCE"/>
    <w:rsid w:val="00B80A70"/>
    <w:rsid w:val="00B84007"/>
    <w:rsid w:val="00B86769"/>
    <w:rsid w:val="00B86B91"/>
    <w:rsid w:val="00B87DBB"/>
    <w:rsid w:val="00B90A43"/>
    <w:rsid w:val="00B94C30"/>
    <w:rsid w:val="00BA0E2C"/>
    <w:rsid w:val="00BA1E1F"/>
    <w:rsid w:val="00BA29B4"/>
    <w:rsid w:val="00BA3C59"/>
    <w:rsid w:val="00BA5384"/>
    <w:rsid w:val="00BA5B67"/>
    <w:rsid w:val="00BA6F3E"/>
    <w:rsid w:val="00BA7005"/>
    <w:rsid w:val="00BA730A"/>
    <w:rsid w:val="00BB0BF2"/>
    <w:rsid w:val="00BB2231"/>
    <w:rsid w:val="00BB22A5"/>
    <w:rsid w:val="00BB320F"/>
    <w:rsid w:val="00BB4199"/>
    <w:rsid w:val="00BB43BE"/>
    <w:rsid w:val="00BB68B3"/>
    <w:rsid w:val="00BC1E9E"/>
    <w:rsid w:val="00BC22AA"/>
    <w:rsid w:val="00BC2C02"/>
    <w:rsid w:val="00BC334A"/>
    <w:rsid w:val="00BC4137"/>
    <w:rsid w:val="00BC4139"/>
    <w:rsid w:val="00BC4FA6"/>
    <w:rsid w:val="00BC6CB5"/>
    <w:rsid w:val="00BD2D4E"/>
    <w:rsid w:val="00BD37A8"/>
    <w:rsid w:val="00BD3D04"/>
    <w:rsid w:val="00BE086F"/>
    <w:rsid w:val="00BE3217"/>
    <w:rsid w:val="00BE6746"/>
    <w:rsid w:val="00BE7E35"/>
    <w:rsid w:val="00BF0179"/>
    <w:rsid w:val="00BF130E"/>
    <w:rsid w:val="00BF197D"/>
    <w:rsid w:val="00BF266E"/>
    <w:rsid w:val="00BF3021"/>
    <w:rsid w:val="00BF3657"/>
    <w:rsid w:val="00BF6780"/>
    <w:rsid w:val="00BF7827"/>
    <w:rsid w:val="00C0403A"/>
    <w:rsid w:val="00C052DA"/>
    <w:rsid w:val="00C05453"/>
    <w:rsid w:val="00C06210"/>
    <w:rsid w:val="00C10298"/>
    <w:rsid w:val="00C1129A"/>
    <w:rsid w:val="00C12F37"/>
    <w:rsid w:val="00C1676A"/>
    <w:rsid w:val="00C17C6D"/>
    <w:rsid w:val="00C21263"/>
    <w:rsid w:val="00C212E4"/>
    <w:rsid w:val="00C218FA"/>
    <w:rsid w:val="00C22E29"/>
    <w:rsid w:val="00C2436D"/>
    <w:rsid w:val="00C24FC1"/>
    <w:rsid w:val="00C32DD4"/>
    <w:rsid w:val="00C3392A"/>
    <w:rsid w:val="00C339DC"/>
    <w:rsid w:val="00C33AEF"/>
    <w:rsid w:val="00C33C39"/>
    <w:rsid w:val="00C33CA2"/>
    <w:rsid w:val="00C34D41"/>
    <w:rsid w:val="00C3683F"/>
    <w:rsid w:val="00C40F15"/>
    <w:rsid w:val="00C412C0"/>
    <w:rsid w:val="00C44381"/>
    <w:rsid w:val="00C4477A"/>
    <w:rsid w:val="00C45075"/>
    <w:rsid w:val="00C452D5"/>
    <w:rsid w:val="00C45ED3"/>
    <w:rsid w:val="00C5108D"/>
    <w:rsid w:val="00C51F7F"/>
    <w:rsid w:val="00C52D20"/>
    <w:rsid w:val="00C549A5"/>
    <w:rsid w:val="00C56DEB"/>
    <w:rsid w:val="00C570A6"/>
    <w:rsid w:val="00C5764D"/>
    <w:rsid w:val="00C601B4"/>
    <w:rsid w:val="00C60DC3"/>
    <w:rsid w:val="00C619F8"/>
    <w:rsid w:val="00C638CF"/>
    <w:rsid w:val="00C64549"/>
    <w:rsid w:val="00C64E71"/>
    <w:rsid w:val="00C66587"/>
    <w:rsid w:val="00C704EF"/>
    <w:rsid w:val="00C70995"/>
    <w:rsid w:val="00C73CBF"/>
    <w:rsid w:val="00C7436F"/>
    <w:rsid w:val="00C754F3"/>
    <w:rsid w:val="00C75E32"/>
    <w:rsid w:val="00C765B1"/>
    <w:rsid w:val="00C76E33"/>
    <w:rsid w:val="00C777E4"/>
    <w:rsid w:val="00C8061B"/>
    <w:rsid w:val="00C8086E"/>
    <w:rsid w:val="00C8460E"/>
    <w:rsid w:val="00C8570F"/>
    <w:rsid w:val="00C85EA6"/>
    <w:rsid w:val="00C8783D"/>
    <w:rsid w:val="00C92273"/>
    <w:rsid w:val="00C932A0"/>
    <w:rsid w:val="00C9513F"/>
    <w:rsid w:val="00C970AC"/>
    <w:rsid w:val="00C972B2"/>
    <w:rsid w:val="00CA3395"/>
    <w:rsid w:val="00CA398D"/>
    <w:rsid w:val="00CA59C6"/>
    <w:rsid w:val="00CB2923"/>
    <w:rsid w:val="00CB7592"/>
    <w:rsid w:val="00CB7748"/>
    <w:rsid w:val="00CC1939"/>
    <w:rsid w:val="00CC26DF"/>
    <w:rsid w:val="00CC2E4D"/>
    <w:rsid w:val="00CC401E"/>
    <w:rsid w:val="00CC5546"/>
    <w:rsid w:val="00CC6260"/>
    <w:rsid w:val="00CC7357"/>
    <w:rsid w:val="00CD0D5E"/>
    <w:rsid w:val="00CD3DC4"/>
    <w:rsid w:val="00CD4D0C"/>
    <w:rsid w:val="00CD70CC"/>
    <w:rsid w:val="00CE02F3"/>
    <w:rsid w:val="00CE0E0C"/>
    <w:rsid w:val="00CE4BAA"/>
    <w:rsid w:val="00CE5C9B"/>
    <w:rsid w:val="00CE5E5C"/>
    <w:rsid w:val="00CE65F4"/>
    <w:rsid w:val="00CE796F"/>
    <w:rsid w:val="00CF09CA"/>
    <w:rsid w:val="00CF0FD0"/>
    <w:rsid w:val="00CF1F99"/>
    <w:rsid w:val="00CF2F0C"/>
    <w:rsid w:val="00CF30D3"/>
    <w:rsid w:val="00CF4B06"/>
    <w:rsid w:val="00D01CD5"/>
    <w:rsid w:val="00D022C0"/>
    <w:rsid w:val="00D03C09"/>
    <w:rsid w:val="00D051AD"/>
    <w:rsid w:val="00D05BE4"/>
    <w:rsid w:val="00D06468"/>
    <w:rsid w:val="00D0689E"/>
    <w:rsid w:val="00D114AE"/>
    <w:rsid w:val="00D12EB3"/>
    <w:rsid w:val="00D13770"/>
    <w:rsid w:val="00D157FD"/>
    <w:rsid w:val="00D15955"/>
    <w:rsid w:val="00D15CA0"/>
    <w:rsid w:val="00D2207D"/>
    <w:rsid w:val="00D2262E"/>
    <w:rsid w:val="00D22F79"/>
    <w:rsid w:val="00D22FFE"/>
    <w:rsid w:val="00D24866"/>
    <w:rsid w:val="00D26111"/>
    <w:rsid w:val="00D27616"/>
    <w:rsid w:val="00D330D1"/>
    <w:rsid w:val="00D335EE"/>
    <w:rsid w:val="00D33C65"/>
    <w:rsid w:val="00D340EA"/>
    <w:rsid w:val="00D34951"/>
    <w:rsid w:val="00D35416"/>
    <w:rsid w:val="00D3557F"/>
    <w:rsid w:val="00D3740E"/>
    <w:rsid w:val="00D4150F"/>
    <w:rsid w:val="00D4240A"/>
    <w:rsid w:val="00D429F9"/>
    <w:rsid w:val="00D42B56"/>
    <w:rsid w:val="00D42F46"/>
    <w:rsid w:val="00D43AE0"/>
    <w:rsid w:val="00D440A0"/>
    <w:rsid w:val="00D46B9A"/>
    <w:rsid w:val="00D47AF9"/>
    <w:rsid w:val="00D47FE3"/>
    <w:rsid w:val="00D50077"/>
    <w:rsid w:val="00D50FF7"/>
    <w:rsid w:val="00D5114F"/>
    <w:rsid w:val="00D52FDC"/>
    <w:rsid w:val="00D5565C"/>
    <w:rsid w:val="00D565F6"/>
    <w:rsid w:val="00D56658"/>
    <w:rsid w:val="00D5676C"/>
    <w:rsid w:val="00D572DE"/>
    <w:rsid w:val="00D57AEB"/>
    <w:rsid w:val="00D61588"/>
    <w:rsid w:val="00D61DD1"/>
    <w:rsid w:val="00D64FC5"/>
    <w:rsid w:val="00D6559A"/>
    <w:rsid w:val="00D65F40"/>
    <w:rsid w:val="00D66F1B"/>
    <w:rsid w:val="00D71CC3"/>
    <w:rsid w:val="00D7259C"/>
    <w:rsid w:val="00D72E81"/>
    <w:rsid w:val="00D741E8"/>
    <w:rsid w:val="00D76ADD"/>
    <w:rsid w:val="00D776E8"/>
    <w:rsid w:val="00D77AFB"/>
    <w:rsid w:val="00D8028C"/>
    <w:rsid w:val="00D804AC"/>
    <w:rsid w:val="00D80A19"/>
    <w:rsid w:val="00D82346"/>
    <w:rsid w:val="00D82ADE"/>
    <w:rsid w:val="00D845E5"/>
    <w:rsid w:val="00D86CD7"/>
    <w:rsid w:val="00D86F8C"/>
    <w:rsid w:val="00D9008E"/>
    <w:rsid w:val="00D91AB8"/>
    <w:rsid w:val="00D93657"/>
    <w:rsid w:val="00DA01FA"/>
    <w:rsid w:val="00DA1B20"/>
    <w:rsid w:val="00DA501E"/>
    <w:rsid w:val="00DA5422"/>
    <w:rsid w:val="00DA5476"/>
    <w:rsid w:val="00DA5C14"/>
    <w:rsid w:val="00DA7C42"/>
    <w:rsid w:val="00DA7C87"/>
    <w:rsid w:val="00DB13A2"/>
    <w:rsid w:val="00DB2069"/>
    <w:rsid w:val="00DB6109"/>
    <w:rsid w:val="00DC074F"/>
    <w:rsid w:val="00DC1531"/>
    <w:rsid w:val="00DC54B9"/>
    <w:rsid w:val="00DC6AE2"/>
    <w:rsid w:val="00DC7163"/>
    <w:rsid w:val="00DC78F1"/>
    <w:rsid w:val="00DD2E64"/>
    <w:rsid w:val="00DD3039"/>
    <w:rsid w:val="00DD42FE"/>
    <w:rsid w:val="00DD6003"/>
    <w:rsid w:val="00DD7819"/>
    <w:rsid w:val="00DE075C"/>
    <w:rsid w:val="00DE0F43"/>
    <w:rsid w:val="00DE228B"/>
    <w:rsid w:val="00DE70EA"/>
    <w:rsid w:val="00DE71AE"/>
    <w:rsid w:val="00DF6710"/>
    <w:rsid w:val="00DF76E9"/>
    <w:rsid w:val="00DF7B2A"/>
    <w:rsid w:val="00DF7E4D"/>
    <w:rsid w:val="00E03A09"/>
    <w:rsid w:val="00E06A86"/>
    <w:rsid w:val="00E122D1"/>
    <w:rsid w:val="00E14D62"/>
    <w:rsid w:val="00E15824"/>
    <w:rsid w:val="00E159A4"/>
    <w:rsid w:val="00E17D57"/>
    <w:rsid w:val="00E2000E"/>
    <w:rsid w:val="00E257EF"/>
    <w:rsid w:val="00E263D9"/>
    <w:rsid w:val="00E270BA"/>
    <w:rsid w:val="00E27506"/>
    <w:rsid w:val="00E30234"/>
    <w:rsid w:val="00E302F1"/>
    <w:rsid w:val="00E30CAD"/>
    <w:rsid w:val="00E31FEF"/>
    <w:rsid w:val="00E33B7B"/>
    <w:rsid w:val="00E3724C"/>
    <w:rsid w:val="00E41DA9"/>
    <w:rsid w:val="00E42690"/>
    <w:rsid w:val="00E42740"/>
    <w:rsid w:val="00E433B7"/>
    <w:rsid w:val="00E44BD9"/>
    <w:rsid w:val="00E45A9F"/>
    <w:rsid w:val="00E45C7A"/>
    <w:rsid w:val="00E47CED"/>
    <w:rsid w:val="00E54752"/>
    <w:rsid w:val="00E559CE"/>
    <w:rsid w:val="00E55CE0"/>
    <w:rsid w:val="00E55E21"/>
    <w:rsid w:val="00E5625C"/>
    <w:rsid w:val="00E57F78"/>
    <w:rsid w:val="00E603D5"/>
    <w:rsid w:val="00E608D8"/>
    <w:rsid w:val="00E60C3B"/>
    <w:rsid w:val="00E62641"/>
    <w:rsid w:val="00E643B9"/>
    <w:rsid w:val="00E67253"/>
    <w:rsid w:val="00E739F7"/>
    <w:rsid w:val="00E743C1"/>
    <w:rsid w:val="00E75BE2"/>
    <w:rsid w:val="00E75F46"/>
    <w:rsid w:val="00E760E7"/>
    <w:rsid w:val="00E76346"/>
    <w:rsid w:val="00E77304"/>
    <w:rsid w:val="00E77C41"/>
    <w:rsid w:val="00E818DD"/>
    <w:rsid w:val="00E82BDC"/>
    <w:rsid w:val="00E846E6"/>
    <w:rsid w:val="00E85521"/>
    <w:rsid w:val="00E871A0"/>
    <w:rsid w:val="00E90700"/>
    <w:rsid w:val="00E90BD7"/>
    <w:rsid w:val="00E90C21"/>
    <w:rsid w:val="00E91464"/>
    <w:rsid w:val="00E91EB9"/>
    <w:rsid w:val="00E9210F"/>
    <w:rsid w:val="00E92186"/>
    <w:rsid w:val="00E93420"/>
    <w:rsid w:val="00E961A2"/>
    <w:rsid w:val="00E975D7"/>
    <w:rsid w:val="00E97B19"/>
    <w:rsid w:val="00EA0BEE"/>
    <w:rsid w:val="00EA1C1D"/>
    <w:rsid w:val="00EA25A0"/>
    <w:rsid w:val="00EA3C34"/>
    <w:rsid w:val="00EA608E"/>
    <w:rsid w:val="00EA6BA4"/>
    <w:rsid w:val="00EA776B"/>
    <w:rsid w:val="00EB04DC"/>
    <w:rsid w:val="00EB2955"/>
    <w:rsid w:val="00EB39AE"/>
    <w:rsid w:val="00EB39FB"/>
    <w:rsid w:val="00EB7B72"/>
    <w:rsid w:val="00EC1E4F"/>
    <w:rsid w:val="00EC32FF"/>
    <w:rsid w:val="00EC37CC"/>
    <w:rsid w:val="00EC6682"/>
    <w:rsid w:val="00EC6802"/>
    <w:rsid w:val="00EC6EAD"/>
    <w:rsid w:val="00ED004C"/>
    <w:rsid w:val="00ED11C3"/>
    <w:rsid w:val="00ED2C36"/>
    <w:rsid w:val="00ED32C9"/>
    <w:rsid w:val="00ED4196"/>
    <w:rsid w:val="00ED4A0D"/>
    <w:rsid w:val="00EE12B8"/>
    <w:rsid w:val="00EE2FB9"/>
    <w:rsid w:val="00EE385E"/>
    <w:rsid w:val="00EE524C"/>
    <w:rsid w:val="00EE58E7"/>
    <w:rsid w:val="00EE6611"/>
    <w:rsid w:val="00EF179C"/>
    <w:rsid w:val="00EF25FD"/>
    <w:rsid w:val="00EF2624"/>
    <w:rsid w:val="00EF263D"/>
    <w:rsid w:val="00EF727B"/>
    <w:rsid w:val="00EF77BC"/>
    <w:rsid w:val="00EF7A20"/>
    <w:rsid w:val="00F003B2"/>
    <w:rsid w:val="00F0075D"/>
    <w:rsid w:val="00F0093D"/>
    <w:rsid w:val="00F00AFD"/>
    <w:rsid w:val="00F02231"/>
    <w:rsid w:val="00F03533"/>
    <w:rsid w:val="00F03C7C"/>
    <w:rsid w:val="00F04167"/>
    <w:rsid w:val="00F04229"/>
    <w:rsid w:val="00F045EC"/>
    <w:rsid w:val="00F04C00"/>
    <w:rsid w:val="00F05AF0"/>
    <w:rsid w:val="00F063B6"/>
    <w:rsid w:val="00F06FCD"/>
    <w:rsid w:val="00F0742A"/>
    <w:rsid w:val="00F100C3"/>
    <w:rsid w:val="00F121CE"/>
    <w:rsid w:val="00F1220C"/>
    <w:rsid w:val="00F13C93"/>
    <w:rsid w:val="00F1682B"/>
    <w:rsid w:val="00F16885"/>
    <w:rsid w:val="00F20B27"/>
    <w:rsid w:val="00F21DED"/>
    <w:rsid w:val="00F2213B"/>
    <w:rsid w:val="00F22876"/>
    <w:rsid w:val="00F2372C"/>
    <w:rsid w:val="00F24E62"/>
    <w:rsid w:val="00F255B4"/>
    <w:rsid w:val="00F26022"/>
    <w:rsid w:val="00F2642C"/>
    <w:rsid w:val="00F2651B"/>
    <w:rsid w:val="00F2798B"/>
    <w:rsid w:val="00F311B0"/>
    <w:rsid w:val="00F317F1"/>
    <w:rsid w:val="00F31FE1"/>
    <w:rsid w:val="00F32735"/>
    <w:rsid w:val="00F328EB"/>
    <w:rsid w:val="00F33DCD"/>
    <w:rsid w:val="00F34EFF"/>
    <w:rsid w:val="00F3696E"/>
    <w:rsid w:val="00F371D9"/>
    <w:rsid w:val="00F37C26"/>
    <w:rsid w:val="00F4101A"/>
    <w:rsid w:val="00F4218A"/>
    <w:rsid w:val="00F47412"/>
    <w:rsid w:val="00F4746B"/>
    <w:rsid w:val="00F478D7"/>
    <w:rsid w:val="00F5003C"/>
    <w:rsid w:val="00F538B3"/>
    <w:rsid w:val="00F54014"/>
    <w:rsid w:val="00F57E13"/>
    <w:rsid w:val="00F60320"/>
    <w:rsid w:val="00F60A45"/>
    <w:rsid w:val="00F617B5"/>
    <w:rsid w:val="00F61835"/>
    <w:rsid w:val="00F63454"/>
    <w:rsid w:val="00F646EA"/>
    <w:rsid w:val="00F65641"/>
    <w:rsid w:val="00F700EB"/>
    <w:rsid w:val="00F704F5"/>
    <w:rsid w:val="00F70B00"/>
    <w:rsid w:val="00F72F46"/>
    <w:rsid w:val="00F7473E"/>
    <w:rsid w:val="00F75F50"/>
    <w:rsid w:val="00F772A7"/>
    <w:rsid w:val="00F81098"/>
    <w:rsid w:val="00F81668"/>
    <w:rsid w:val="00F82768"/>
    <w:rsid w:val="00F82E43"/>
    <w:rsid w:val="00F84967"/>
    <w:rsid w:val="00F85618"/>
    <w:rsid w:val="00F86120"/>
    <w:rsid w:val="00F86FAB"/>
    <w:rsid w:val="00F87A15"/>
    <w:rsid w:val="00F90995"/>
    <w:rsid w:val="00F9109F"/>
    <w:rsid w:val="00F91188"/>
    <w:rsid w:val="00F942B6"/>
    <w:rsid w:val="00F947F3"/>
    <w:rsid w:val="00F95154"/>
    <w:rsid w:val="00F96159"/>
    <w:rsid w:val="00F97732"/>
    <w:rsid w:val="00FA1993"/>
    <w:rsid w:val="00FA2603"/>
    <w:rsid w:val="00FA27DF"/>
    <w:rsid w:val="00FA3565"/>
    <w:rsid w:val="00FA4D6F"/>
    <w:rsid w:val="00FA659F"/>
    <w:rsid w:val="00FA7202"/>
    <w:rsid w:val="00FA7699"/>
    <w:rsid w:val="00FA7D95"/>
    <w:rsid w:val="00FB2030"/>
    <w:rsid w:val="00FB20BF"/>
    <w:rsid w:val="00FB39A3"/>
    <w:rsid w:val="00FB3FC6"/>
    <w:rsid w:val="00FB4B64"/>
    <w:rsid w:val="00FB5CCE"/>
    <w:rsid w:val="00FB6849"/>
    <w:rsid w:val="00FB738B"/>
    <w:rsid w:val="00FC01DE"/>
    <w:rsid w:val="00FC0517"/>
    <w:rsid w:val="00FC0DA0"/>
    <w:rsid w:val="00FC10CB"/>
    <w:rsid w:val="00FC1EE0"/>
    <w:rsid w:val="00FC29C7"/>
    <w:rsid w:val="00FC3945"/>
    <w:rsid w:val="00FC5207"/>
    <w:rsid w:val="00FC5727"/>
    <w:rsid w:val="00FC6429"/>
    <w:rsid w:val="00FC67E9"/>
    <w:rsid w:val="00FC730B"/>
    <w:rsid w:val="00FC7CB1"/>
    <w:rsid w:val="00FD05F0"/>
    <w:rsid w:val="00FD4538"/>
    <w:rsid w:val="00FD4AC1"/>
    <w:rsid w:val="00FD5E94"/>
    <w:rsid w:val="00FE1D01"/>
    <w:rsid w:val="00FE2D3C"/>
    <w:rsid w:val="00FE3220"/>
    <w:rsid w:val="00FE58CB"/>
    <w:rsid w:val="00FE69F9"/>
    <w:rsid w:val="00FE6DB7"/>
    <w:rsid w:val="00FE6E3A"/>
    <w:rsid w:val="00FF05BF"/>
    <w:rsid w:val="00FF3060"/>
    <w:rsid w:val="00FF4402"/>
    <w:rsid w:val="00FF57DF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B4EFB33A-B71D-4581-8652-259640AC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0">
    <w:name w:val="WW8Num4z0"/>
    <w:rPr>
      <w:rFonts w:ascii="Symbol" w:hAnsi="Symbol"/>
    </w:rPr>
  </w:style>
  <w:style w:type="character" w:customStyle="1" w:styleId="Fontepargpadro3">
    <w:name w:val="Fonte parág. padrão3"/>
  </w:style>
  <w:style w:type="character" w:customStyle="1" w:styleId="WW8Num3z0">
    <w:name w:val="WW8Num3z0"/>
    <w:rPr>
      <w:rFonts w:ascii="Symbol" w:hAnsi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20z0">
    <w:name w:val="WW8Num20z0"/>
    <w:rPr>
      <w:rFonts w:ascii="Symbol" w:hAnsi="Symbol"/>
      <w:sz w:val="20"/>
    </w:rPr>
  </w:style>
  <w:style w:type="character" w:customStyle="1" w:styleId="WW8Num20z1">
    <w:name w:val="WW8Num20z1"/>
    <w:rPr>
      <w:rFonts w:ascii="Courier New" w:hAnsi="Courier New"/>
      <w:sz w:val="20"/>
    </w:rPr>
  </w:style>
  <w:style w:type="character" w:customStyle="1" w:styleId="WW8Num20z2">
    <w:name w:val="WW8Num20z2"/>
    <w:rPr>
      <w:rFonts w:ascii="Wingdings" w:hAnsi="Wingdings"/>
      <w:sz w:val="20"/>
    </w:rPr>
  </w:style>
  <w:style w:type="character" w:customStyle="1" w:styleId="WW8Num23z0">
    <w:name w:val="WW8Num23z0"/>
    <w:rPr>
      <w:b w:val="0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4z1">
    <w:name w:val="WW8Num24z1"/>
    <w:rPr>
      <w:rFonts w:ascii="Arial" w:hAnsi="Arial"/>
      <w:sz w:val="22"/>
      <w:szCs w:val="22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7z1">
    <w:name w:val="WW8Num27z1"/>
    <w:rPr>
      <w:rFonts w:ascii="Symbol" w:hAnsi="Symbol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30z1">
    <w:name w:val="WW8Num30z1"/>
    <w:rPr>
      <w:sz w:val="22"/>
    </w:rPr>
  </w:style>
  <w:style w:type="character" w:customStyle="1" w:styleId="WW8Num31z0">
    <w:name w:val="WW8Num31z0"/>
    <w:rPr>
      <w:rFonts w:ascii="Symbol" w:hAnsi="Symbol"/>
      <w:color w:val="auto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4z0">
    <w:name w:val="WW8Num44z0"/>
    <w:rPr>
      <w:rFonts w:ascii="Symbol" w:hAnsi="Symbol"/>
      <w:sz w:val="20"/>
    </w:rPr>
  </w:style>
  <w:style w:type="character" w:customStyle="1" w:styleId="WW8Num44z1">
    <w:name w:val="WW8Num44z1"/>
    <w:rPr>
      <w:rFonts w:ascii="Courier New" w:hAnsi="Courier New"/>
      <w:sz w:val="20"/>
    </w:rPr>
  </w:style>
  <w:style w:type="character" w:customStyle="1" w:styleId="WW8Num44z2">
    <w:name w:val="WW8Num44z2"/>
    <w:rPr>
      <w:rFonts w:ascii="Wingdings" w:hAnsi="Wingdings"/>
      <w:sz w:val="20"/>
    </w:rPr>
  </w:style>
  <w:style w:type="character" w:customStyle="1" w:styleId="Fontepargpadro2">
    <w:name w:val="Fonte parág. padrão2"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uiPriority w:val="99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next w:val="Normal"/>
    <w:pPr>
      <w:suppressAutoHyphens w:val="0"/>
      <w:jc w:val="center"/>
    </w:pPr>
    <w:rPr>
      <w:rFonts w:ascii="Arial" w:hAnsi="Arial"/>
      <w:b/>
      <w:sz w:val="22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30">
    <w:name w:val="P30"/>
    <w:basedOn w:val="Normal"/>
    <w:pPr>
      <w:jc w:val="both"/>
    </w:pPr>
    <w:rPr>
      <w:b/>
      <w:sz w:val="24"/>
    </w:rPr>
  </w:style>
  <w:style w:type="paragraph" w:customStyle="1" w:styleId="Recuodecorpodetexto31">
    <w:name w:val="Recuo de corpo de texto 31"/>
    <w:basedOn w:val="Normal"/>
    <w:pPr>
      <w:ind w:left="1134" w:hanging="1134"/>
      <w:jc w:val="both"/>
    </w:pPr>
    <w:rPr>
      <w:rFonts w:ascii="Arial" w:hAnsi="Arial"/>
      <w:b/>
      <w:sz w:val="24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Normal"/>
    <w:pPr>
      <w:jc w:val="both"/>
    </w:pPr>
    <w:rPr>
      <w:sz w:val="24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10">
    <w:name w:val="10"/>
    <w:basedOn w:val="Normal"/>
    <w:pPr>
      <w:ind w:left="851" w:hanging="567"/>
      <w:jc w:val="both"/>
    </w:pPr>
    <w:rPr>
      <w:sz w:val="24"/>
    </w:rPr>
  </w:style>
  <w:style w:type="paragraph" w:customStyle="1" w:styleId="11">
    <w:name w:val="11"/>
    <w:basedOn w:val="Normal"/>
    <w:pPr>
      <w:ind w:left="1701" w:hanging="850"/>
      <w:jc w:val="both"/>
    </w:pPr>
    <w:rPr>
      <w:sz w:val="24"/>
    </w:rPr>
  </w:style>
  <w:style w:type="paragraph" w:customStyle="1" w:styleId="Textoembloco1">
    <w:name w:val="Texto em bloco1"/>
    <w:basedOn w:val="Normal"/>
    <w:pPr>
      <w:tabs>
        <w:tab w:val="left" w:pos="13182"/>
        <w:tab w:val="left" w:pos="13324"/>
        <w:tab w:val="left" w:pos="15168"/>
      </w:tabs>
      <w:ind w:left="1134" w:right="-1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pPr>
      <w:spacing w:before="100" w:after="100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Normalarial">
    <w:name w:val="Normal + arial"/>
    <w:basedOn w:val="P30"/>
    <w:pPr>
      <w:jc w:val="center"/>
    </w:pPr>
    <w:rPr>
      <w:rFonts w:ascii="Arial" w:hAnsi="Arial"/>
      <w:b w:val="0"/>
      <w:sz w:val="22"/>
    </w:rPr>
  </w:style>
  <w:style w:type="paragraph" w:customStyle="1" w:styleId="Recuodecorpodetexto11pt">
    <w:name w:val="Recuo de corpo de texto + 11 pt"/>
    <w:basedOn w:val="Recuodecorpodetexto"/>
    <w:pPr>
      <w:spacing w:after="0"/>
      <w:ind w:left="1276" w:hanging="1276"/>
    </w:pPr>
    <w:rPr>
      <w:rFonts w:ascii="Arial" w:hAnsi="Arial" w:cs="Arial"/>
      <w:sz w:val="22"/>
    </w:rPr>
  </w:style>
  <w:style w:type="paragraph" w:customStyle="1" w:styleId="western">
    <w:name w:val="western"/>
    <w:basedOn w:val="Normal"/>
    <w:pPr>
      <w:spacing w:before="280" w:after="119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Corpodetexto32">
    <w:name w:val="Corpo de texto 32"/>
    <w:basedOn w:val="Normal"/>
    <w:pPr>
      <w:spacing w:after="120"/>
    </w:pPr>
    <w:rPr>
      <w:sz w:val="16"/>
      <w:szCs w:val="16"/>
    </w:rPr>
  </w:style>
  <w:style w:type="paragraph" w:customStyle="1" w:styleId="Corpo">
    <w:name w:val="Corpo"/>
    <w:pPr>
      <w:suppressAutoHyphens/>
    </w:pPr>
    <w:rPr>
      <w:color w:val="000000"/>
      <w:sz w:val="24"/>
      <w:lang w:eastAsia="ar-SA"/>
    </w:rPr>
  </w:style>
  <w:style w:type="paragraph" w:customStyle="1" w:styleId="296">
    <w:name w:val="296"/>
    <w:basedOn w:val="Normal"/>
    <w:pPr>
      <w:tabs>
        <w:tab w:val="left" w:pos="0"/>
      </w:tabs>
      <w:suppressAutoHyphens w:val="0"/>
      <w:overflowPunct w:val="0"/>
      <w:autoSpaceDE w:val="0"/>
      <w:textAlignment w:val="baseline"/>
    </w:p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paragraph" w:customStyle="1" w:styleId="Contrato">
    <w:name w:val="Contrato"/>
    <w:basedOn w:val="Normal"/>
    <w:pPr>
      <w:suppressAutoHyphens w:val="0"/>
      <w:spacing w:after="240"/>
      <w:jc w:val="both"/>
    </w:pPr>
    <w:rPr>
      <w:sz w:val="24"/>
    </w:rPr>
  </w:style>
  <w:style w:type="paragraph" w:customStyle="1" w:styleId="Estilo2">
    <w:name w:val="Estilo2"/>
    <w:basedOn w:val="Normal"/>
    <w:pPr>
      <w:suppressAutoHyphens w:val="0"/>
      <w:ind w:left="2694" w:hanging="284"/>
      <w:jc w:val="both"/>
    </w:pPr>
    <w:rPr>
      <w:sz w:val="24"/>
    </w:rPr>
  </w:style>
  <w:style w:type="paragraph" w:customStyle="1" w:styleId="Corpodetexto22">
    <w:name w:val="Corpo de texto 22"/>
    <w:basedOn w:val="Normal"/>
    <w:pPr>
      <w:spacing w:after="120" w:line="480" w:lineRule="auto"/>
    </w:pPr>
  </w:style>
  <w:style w:type="paragraph" w:customStyle="1" w:styleId="Recuodecorpodetexto33">
    <w:name w:val="Recuo de corpo de texto 33"/>
    <w:basedOn w:val="Normal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pPr>
      <w:tabs>
        <w:tab w:val="left" w:pos="11908"/>
      </w:tabs>
      <w:suppressAutoHyphens w:val="0"/>
      <w:ind w:left="2410" w:hanging="992"/>
      <w:jc w:val="both"/>
    </w:pPr>
    <w:rPr>
      <w:sz w:val="24"/>
    </w:rPr>
  </w:style>
  <w:style w:type="paragraph" w:styleId="Sumrio1">
    <w:name w:val="toc 1"/>
    <w:basedOn w:val="Normal"/>
    <w:next w:val="Normal"/>
    <w:uiPriority w:val="39"/>
    <w:rsid w:val="00044D68"/>
    <w:pPr>
      <w:spacing w:before="120"/>
    </w:pPr>
    <w:rPr>
      <w:rFonts w:ascii="Arial" w:hAnsi="Arial"/>
      <w:b/>
      <w:bCs/>
      <w:iCs/>
      <w:sz w:val="24"/>
      <w:szCs w:val="24"/>
    </w:rPr>
  </w:style>
  <w:style w:type="paragraph" w:styleId="Sumrio2">
    <w:name w:val="toc 2"/>
    <w:basedOn w:val="Normal"/>
    <w:next w:val="Normal"/>
    <w:uiPriority w:val="39"/>
    <w:rsid w:val="00044D68"/>
    <w:pPr>
      <w:spacing w:before="120"/>
      <w:ind w:left="200"/>
    </w:pPr>
    <w:rPr>
      <w:rFonts w:ascii="Arial" w:hAnsi="Arial"/>
      <w:b/>
      <w:bCs/>
      <w:sz w:val="24"/>
      <w:szCs w:val="22"/>
    </w:rPr>
  </w:style>
  <w:style w:type="paragraph" w:styleId="Sumrio3">
    <w:name w:val="toc 3"/>
    <w:basedOn w:val="Normal"/>
    <w:next w:val="Normal"/>
    <w:semiHidden/>
    <w:pPr>
      <w:ind w:left="400"/>
    </w:pPr>
  </w:style>
  <w:style w:type="paragraph" w:styleId="Sumrio4">
    <w:name w:val="toc 4"/>
    <w:basedOn w:val="Normal"/>
    <w:next w:val="Normal"/>
    <w:semiHidden/>
    <w:pPr>
      <w:ind w:left="600"/>
    </w:pPr>
  </w:style>
  <w:style w:type="paragraph" w:styleId="Sumrio5">
    <w:name w:val="toc 5"/>
    <w:basedOn w:val="Normal"/>
    <w:next w:val="Normal"/>
    <w:semiHidden/>
    <w:pPr>
      <w:ind w:left="800"/>
    </w:pPr>
  </w:style>
  <w:style w:type="paragraph" w:styleId="Sumrio6">
    <w:name w:val="toc 6"/>
    <w:basedOn w:val="Normal"/>
    <w:next w:val="Normal"/>
    <w:semiHidden/>
    <w:pPr>
      <w:ind w:left="1000"/>
    </w:pPr>
  </w:style>
  <w:style w:type="paragraph" w:styleId="Sumrio7">
    <w:name w:val="toc 7"/>
    <w:basedOn w:val="Normal"/>
    <w:next w:val="Normal"/>
    <w:semiHidden/>
    <w:pPr>
      <w:ind w:left="1200"/>
    </w:pPr>
  </w:style>
  <w:style w:type="paragraph" w:styleId="Sumrio8">
    <w:name w:val="toc 8"/>
    <w:basedOn w:val="Normal"/>
    <w:next w:val="Normal"/>
    <w:semiHidden/>
    <w:pPr>
      <w:ind w:left="1400"/>
    </w:pPr>
  </w:style>
  <w:style w:type="paragraph" w:styleId="Sumrio9">
    <w:name w:val="toc 9"/>
    <w:basedOn w:val="Normal"/>
    <w:next w:val="Normal"/>
    <w:semiHidden/>
    <w:pPr>
      <w:ind w:left="1600"/>
    </w:pPr>
  </w:style>
  <w:style w:type="paragraph" w:customStyle="1" w:styleId="Contedo10">
    <w:name w:val="Conteúdo 10"/>
    <w:basedOn w:val="ndice"/>
    <w:pPr>
      <w:tabs>
        <w:tab w:val="right" w:leader="dot" w:pos="19825"/>
      </w:tabs>
      <w:ind w:left="2547"/>
    </w:pPr>
  </w:style>
  <w:style w:type="paragraph" w:customStyle="1" w:styleId="Entradadendice10">
    <w:name w:val="Entrada de índice 10"/>
    <w:basedOn w:val="ndice"/>
    <w:pPr>
      <w:tabs>
        <w:tab w:val="right" w:leader="dot" w:pos="17278"/>
      </w:tabs>
      <w:ind w:left="2547"/>
    </w:pPr>
  </w:style>
  <w:style w:type="character" w:styleId="Refdecomentrio">
    <w:name w:val="annotation reference"/>
    <w:semiHidden/>
    <w:rsid w:val="005B0EA4"/>
    <w:rPr>
      <w:sz w:val="16"/>
      <w:szCs w:val="16"/>
    </w:rPr>
  </w:style>
  <w:style w:type="paragraph" w:styleId="Textodecomentrio">
    <w:name w:val="annotation text"/>
    <w:basedOn w:val="Normal"/>
    <w:semiHidden/>
    <w:rsid w:val="005B0EA4"/>
  </w:style>
  <w:style w:type="paragraph" w:styleId="Assuntodocomentrio">
    <w:name w:val="annotation subject"/>
    <w:basedOn w:val="Textodecomentrio"/>
    <w:next w:val="Textodecomentrio"/>
    <w:semiHidden/>
    <w:rsid w:val="005B0EA4"/>
    <w:rPr>
      <w:b/>
      <w:bCs/>
    </w:rPr>
  </w:style>
  <w:style w:type="table" w:styleId="Tabelacomgrade">
    <w:name w:val="Table Grid"/>
    <w:basedOn w:val="Tabelanormal"/>
    <w:rsid w:val="000E5E4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emlista"/>
    <w:rsid w:val="007011A1"/>
    <w:pPr>
      <w:numPr>
        <w:numId w:val="2"/>
      </w:numPr>
    </w:pPr>
  </w:style>
  <w:style w:type="paragraph" w:customStyle="1" w:styleId="Ttulodondice">
    <w:name w:val="Título do índice"/>
    <w:basedOn w:val="Captulo"/>
    <w:rsid w:val="00B314FD"/>
    <w:pPr>
      <w:widowControl w:val="0"/>
      <w:suppressLineNumbers/>
    </w:pPr>
    <w:rPr>
      <w:rFonts w:eastAsia="DejaVu Sans" w:cs="DejaVu Sans"/>
      <w:b/>
      <w:bCs/>
      <w:kern w:val="1"/>
      <w:sz w:val="32"/>
      <w:szCs w:val="32"/>
    </w:rPr>
  </w:style>
  <w:style w:type="paragraph" w:styleId="Corpodetexto3">
    <w:name w:val="Body Text 3"/>
    <w:basedOn w:val="Normal"/>
    <w:rsid w:val="00221793"/>
    <w:pPr>
      <w:spacing w:after="120"/>
    </w:pPr>
    <w:rPr>
      <w:sz w:val="16"/>
      <w:szCs w:val="16"/>
    </w:rPr>
  </w:style>
  <w:style w:type="paragraph" w:customStyle="1" w:styleId="Default">
    <w:name w:val="Default"/>
    <w:rsid w:val="00221793"/>
    <w:pPr>
      <w:widowControl w:val="0"/>
      <w:autoSpaceDE w:val="0"/>
      <w:autoSpaceDN w:val="0"/>
      <w:adjustRightInd w:val="0"/>
    </w:pPr>
    <w:rPr>
      <w:rFonts w:ascii="ALIOMO+Arial,Bold" w:hAnsi="ALIOMO+Arial,Bold"/>
      <w:color w:val="000000"/>
      <w:sz w:val="24"/>
      <w:szCs w:val="24"/>
    </w:rPr>
  </w:style>
  <w:style w:type="character" w:customStyle="1" w:styleId="Ttulo1Char">
    <w:name w:val="Título 1 Char"/>
    <w:link w:val="Ttulo1"/>
    <w:rsid w:val="00242709"/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PargrafodaLista">
    <w:name w:val="List Paragraph"/>
    <w:basedOn w:val="Normal"/>
    <w:uiPriority w:val="34"/>
    <w:qFormat/>
    <w:rsid w:val="00663AF6"/>
    <w:pPr>
      <w:suppressAutoHyphens w:val="0"/>
      <w:ind w:left="720"/>
      <w:contextualSpacing/>
    </w:pPr>
    <w:rPr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locked/>
    <w:rsid w:val="00A71769"/>
    <w:rPr>
      <w:lang w:val="pt-BR" w:eastAsia="ar-SA" w:bidi="ar-SA"/>
    </w:rPr>
  </w:style>
  <w:style w:type="paragraph" w:customStyle="1" w:styleId="Standard">
    <w:name w:val="Standard"/>
    <w:rsid w:val="005207E7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apple-converted-space">
    <w:name w:val="apple-converted-space"/>
    <w:basedOn w:val="Fontepargpadro"/>
    <w:rsid w:val="00BB68B3"/>
  </w:style>
  <w:style w:type="paragraph" w:customStyle="1" w:styleId="Solon1">
    <w:name w:val="Solon1"/>
    <w:basedOn w:val="Normal"/>
    <w:rsid w:val="002933E7"/>
    <w:pPr>
      <w:numPr>
        <w:numId w:val="10"/>
      </w:numPr>
      <w:tabs>
        <w:tab w:val="num" w:pos="360"/>
        <w:tab w:val="left" w:pos="1134"/>
        <w:tab w:val="num" w:pos="1209"/>
      </w:tabs>
      <w:suppressAutoHyphens w:val="0"/>
      <w:spacing w:after="240"/>
      <w:ind w:left="1209" w:hanging="360"/>
      <w:jc w:val="both"/>
    </w:pPr>
    <w:rPr>
      <w:sz w:val="24"/>
      <w:lang w:eastAsia="pt-BR"/>
    </w:rPr>
  </w:style>
  <w:style w:type="character" w:customStyle="1" w:styleId="CabealhoChar">
    <w:name w:val="Cabeçalho Char"/>
    <w:aliases w:val="Cabeçalho superior Char,Heading 1a Char"/>
    <w:link w:val="Cabealho"/>
    <w:rsid w:val="00791379"/>
    <w:rPr>
      <w:lang w:val="pt-BR" w:eastAsia="ar-SA" w:bidi="ar-SA"/>
    </w:rPr>
  </w:style>
  <w:style w:type="paragraph" w:customStyle="1" w:styleId="OmniPage7">
    <w:name w:val="OmniPage #7"/>
    <w:basedOn w:val="Normal"/>
    <w:rsid w:val="00FB4B64"/>
    <w:rPr>
      <w:rFonts w:ascii="Haettenschweiler" w:eastAsia="HG Mincho Light J" w:hAnsi="Haettenschweiler"/>
      <w:lang w:eastAsia="pt-BR"/>
    </w:rPr>
  </w:style>
  <w:style w:type="table" w:styleId="Tabelaemlista1">
    <w:name w:val="Table List 1"/>
    <w:aliases w:val="Tabela ana bia"/>
    <w:basedOn w:val="Tabelanormal"/>
    <w:rsid w:val="00CA59C6"/>
    <w:pPr>
      <w:suppressAutoHyphens/>
      <w:jc w:val="center"/>
    </w:pPr>
    <w:rPr>
      <w:rFonts w:ascii="Arial" w:hAnsi="Arial"/>
      <w:color w:val="000000"/>
      <w:sz w:val="24"/>
    </w:rPr>
    <w:tblPr>
      <w:tblStyleRowBandSize w:val="1"/>
      <w:jc w:val="center"/>
      <w:tblBorders>
        <w:top w:val="single" w:sz="12" w:space="0" w:color="000000"/>
        <w:left w:val="single" w:sz="2" w:space="0" w:color="000000"/>
        <w:bottom w:val="single" w:sz="12" w:space="0" w:color="000000"/>
        <w:right w:val="single" w:sz="2" w:space="0" w:color="000000"/>
        <w:insideV w:val="single" w:sz="6" w:space="0" w:color="000000"/>
      </w:tblBorders>
    </w:tblPr>
    <w:trPr>
      <w:jc w:val="center"/>
    </w:trPr>
    <w:tcPr>
      <w:shd w:val="clear" w:color="auto" w:fill="FFFFFF"/>
      <w:vAlign w:val="center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C0C0C0"/>
      </w:tcPr>
    </w:tblStylePr>
    <w:tblStylePr w:type="band2Horz">
      <w:pPr>
        <w:jc w:val="center"/>
      </w:pPr>
      <w:rPr>
        <w:rFonts w:ascii="Arial" w:hAnsi="Arial"/>
        <w:color w:val="auto"/>
        <w:sz w:val="24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rpodetextoChar">
    <w:name w:val="Corpo de texto Char"/>
    <w:link w:val="Corpodetexto"/>
    <w:rsid w:val="00945D51"/>
    <w:rPr>
      <w:lang w:eastAsia="ar-SA"/>
    </w:rPr>
  </w:style>
  <w:style w:type="character" w:customStyle="1" w:styleId="Fontepargpadro4">
    <w:name w:val="Fonte parág. padrão4"/>
    <w:rsid w:val="00770007"/>
  </w:style>
  <w:style w:type="table" w:customStyle="1" w:styleId="TableGrid">
    <w:name w:val="TableGrid"/>
    <w:rsid w:val="00C76E3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08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2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601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6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837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708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233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65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52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54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99814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94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35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86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007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86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E077B-4125-4195-A362-A1642A68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CEFETEQ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Durval</dc:creator>
  <cp:keywords/>
  <dc:description/>
  <cp:lastModifiedBy>Celso Martins dos Santos</cp:lastModifiedBy>
  <cp:revision>4</cp:revision>
  <cp:lastPrinted>2015-06-09T16:20:00Z</cp:lastPrinted>
  <dcterms:created xsi:type="dcterms:W3CDTF">2019-07-12T19:24:00Z</dcterms:created>
  <dcterms:modified xsi:type="dcterms:W3CDTF">2019-07-12T19:35:00Z</dcterms:modified>
</cp:coreProperties>
</file>