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116CF1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  <w:r>
        <w:rPr>
          <w:rFonts w:ascii="Spranq eco sans" w:hAnsi="Spranq eco sans"/>
          <w:b/>
          <w:sz w:val="20"/>
          <w:szCs w:val="18"/>
          <w:lang w:val="pt-BR"/>
        </w:rPr>
        <w:t>Anexo II</w:t>
      </w:r>
      <w:r w:rsidR="004113E2">
        <w:rPr>
          <w:rFonts w:ascii="Spranq eco sans" w:hAnsi="Spranq eco sans"/>
          <w:b/>
          <w:sz w:val="20"/>
          <w:szCs w:val="18"/>
          <w:lang w:val="pt-BR"/>
        </w:rPr>
        <w:t>I</w:t>
      </w: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3110"/>
        <w:gridCol w:w="2122"/>
      </w:tblGrid>
      <w:tr w:rsidR="0098772A" w:rsidRPr="00D874F2" w:rsidTr="00867B06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98772A" w:rsidRPr="0077692C" w:rsidRDefault="007240DB" w:rsidP="00EF6319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77692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Formulário de</w:t>
            </w:r>
            <w:r w:rsidR="00EF6319" w:rsidRPr="0077692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 xml:space="preserve"> recurso -</w:t>
            </w:r>
            <w:r w:rsidRPr="0077692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 xml:space="preserve"> afastamento para pós-graduação – Edital nº</w:t>
            </w:r>
            <w:r w:rsidR="0077692C" w:rsidRPr="0077692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 xml:space="preserve"> 001/2019-PRODIN/DGP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379D2" w:rsidRPr="007032CF" w:rsidRDefault="008379D2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325.5pt;height:18pt" o:ole="">
                  <v:imagedata r:id="rId8" o:title=""/>
                </v:shape>
                <w:control r:id="rId9" w:name="TextBox1" w:shapeid="_x0000_i1076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1" type="#_x0000_t75" style="width:88.5pt;height:18pt" o:ole="">
                  <v:imagedata r:id="rId10" o:title=""/>
                </v:shape>
                <w:control r:id="rId11" w:name="TextBox3" w:shapeid="_x0000_i1051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3" type="#_x0000_t75" style="width:324.75pt;height:18pt" o:ole="">
                  <v:imagedata r:id="rId12" o:title=""/>
                </v:shape>
                <w:control r:id="rId13" w:name="TextBox2" w:shapeid="_x0000_i1053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4" w:name="TextBox4" w:shapeid="_x0000_i1055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2"/>
          </w:tcPr>
          <w:p w:rsidR="0098772A" w:rsidRPr="002819AE" w:rsidRDefault="00CB3A9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 xml:space="preserve">CAMPUS 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243.75pt;height:18pt" o:ole="">
                  <v:imagedata r:id="rId15" o:title=""/>
                </v:shape>
                <w:control r:id="rId16" w:name="TextBox6" w:shapeid="_x0000_i1057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88.5pt;height:18pt" o:ole="">
                  <v:imagedata r:id="rId10" o:title=""/>
                </v:shape>
                <w:control r:id="rId17" w:name="TextBox5" w:shapeid="_x0000_i1059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</w:tcPr>
          <w:p w:rsidR="0098772A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192pt;height:18pt" o:ole="">
                  <v:imagedata r:id="rId18" o:title=""/>
                </v:shape>
                <w:control r:id="rId19" w:name="TextBox7" w:shapeid="_x0000_i1061"/>
              </w:object>
            </w:r>
          </w:p>
        </w:tc>
        <w:tc>
          <w:tcPr>
            <w:tcW w:w="5232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244.5pt;height:18pt" o:ole="">
                  <v:imagedata r:id="rId20" o:title=""/>
                </v:shape>
                <w:control r:id="rId21" w:name="TextBox8" w:shapeid="_x0000_i1063"/>
              </w:object>
            </w:r>
          </w:p>
        </w:tc>
      </w:tr>
      <w:tr w:rsidR="00902A8F" w:rsidRPr="002819AE" w:rsidTr="0086719D">
        <w:trPr>
          <w:trHeight w:val="479"/>
        </w:trPr>
        <w:tc>
          <w:tcPr>
            <w:tcW w:w="9338" w:type="dxa"/>
            <w:gridSpan w:val="3"/>
          </w:tcPr>
          <w:p w:rsidR="00902A8F" w:rsidRDefault="00902A8F" w:rsidP="00902A8F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02A8F" w:rsidRPr="00867B06" w:rsidRDefault="00902A8F" w:rsidP="00902A8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B66ACA" w:rsidRPr="00D92F17" w:rsidRDefault="00B66ACA" w:rsidP="00B66ACA">
      <w:pPr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D874F2" w:rsidTr="00867B06">
        <w:trPr>
          <w:trHeight w:val="283"/>
        </w:trPr>
        <w:tc>
          <w:tcPr>
            <w:tcW w:w="9351" w:type="dxa"/>
            <w:vAlign w:val="center"/>
          </w:tcPr>
          <w:p w:rsidR="00D874F2" w:rsidRDefault="00D874F2" w:rsidP="007240DB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7240DB" w:rsidRDefault="00EF6319" w:rsidP="007240DB">
            <w:pPr>
              <w:rPr>
                <w:sz w:val="24"/>
                <w:szCs w:val="24"/>
                <w:lang w:val="pt-BR"/>
              </w:rPr>
            </w:pPr>
            <w:r w:rsidRPr="00EF6319">
              <w:rPr>
                <w:sz w:val="24"/>
                <w:szCs w:val="24"/>
                <w:lang w:val="pt-BR"/>
              </w:rPr>
              <w:t>Motivo do recurso:</w:t>
            </w:r>
          </w:p>
          <w:p w:rsidR="00EB4639" w:rsidRDefault="00EB4639" w:rsidP="007240DB">
            <w:pPr>
              <w:rPr>
                <w:sz w:val="24"/>
                <w:szCs w:val="24"/>
                <w:lang w:val="pt-BR"/>
              </w:rPr>
            </w:pPr>
          </w:p>
          <w:p w:rsidR="00EB4639" w:rsidRDefault="00EB4639" w:rsidP="007240D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object w:dxaOrig="225" w:dyaOrig="225">
                <v:shape id="_x0000_i1065" type="#_x0000_t75" style="width:402pt;height:21.75pt" o:ole="">
                  <v:imagedata r:id="rId22" o:title=""/>
                </v:shape>
                <w:control r:id="rId23" w:name="CheckBox1" w:shapeid="_x0000_i1065"/>
              </w:object>
            </w:r>
          </w:p>
          <w:p w:rsidR="00EB4639" w:rsidRDefault="00EB4639" w:rsidP="007240D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object w:dxaOrig="225" w:dyaOrig="225">
                <v:shape id="_x0000_i1067" type="#_x0000_t75" style="width:327pt;height:21.75pt" o:ole="">
                  <v:imagedata r:id="rId24" o:title=""/>
                </v:shape>
                <w:control r:id="rId25" w:name="CheckBox2" w:shapeid="_x0000_i1067"/>
              </w:object>
            </w:r>
          </w:p>
          <w:p w:rsidR="007240DB" w:rsidRDefault="007240DB" w:rsidP="007240DB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7240DB" w:rsidRDefault="007240DB" w:rsidP="007240DB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7240DB" w:rsidRPr="00B66ACA" w:rsidRDefault="007240DB" w:rsidP="007240DB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EB4639" w:rsidRPr="00EF6319" w:rsidRDefault="00EB4639" w:rsidP="00EB4639">
      <w:pPr>
        <w:pStyle w:val="Corpodetexto"/>
        <w:tabs>
          <w:tab w:val="left" w:pos="5280"/>
        </w:tabs>
        <w:rPr>
          <w:lang w:val="pt-BR"/>
        </w:rPr>
      </w:pPr>
      <w:r>
        <w:rPr>
          <w:lang w:val="pt-BR"/>
        </w:rPr>
        <w:t>Justificativa do recurso com fundamentação</w:t>
      </w:r>
      <w:r w:rsidRPr="00EF6319">
        <w:rPr>
          <w:lang w:val="pt-BR"/>
        </w:rPr>
        <w:t>:</w:t>
      </w:r>
      <w:r>
        <w:rPr>
          <w:lang w:val="pt-BR"/>
        </w:rPr>
        <w:tab/>
      </w:r>
    </w:p>
    <w:p w:rsidR="00B66ACA" w:rsidRPr="00CB718B" w:rsidRDefault="00B66ACA" w:rsidP="00B66ACA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98772A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</w:rPr>
        <w:object w:dxaOrig="225" w:dyaOrig="225">
          <v:shape id="_x0000_i1069" type="#_x0000_t75" style="width:12.75pt;height:16.5pt" o:ole="">
            <v:imagedata r:id="rId26" o:title=""/>
          </v:shape>
          <w:control r:id="rId27" w:name="TextBox10" w:shapeid="_x0000_i1069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EB4639" w:rsidRDefault="00EB4639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bookmarkStart w:id="0" w:name="_GoBack"/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77" type="#_x0000_t75" style="width:106.5pt;height:18pt" o:ole="">
            <v:imagedata r:id="rId28" o:title=""/>
          </v:shape>
          <w:control r:id="rId29" w:name="TextBox9" w:shapeid="_x0000_i1077"/>
        </w:object>
      </w:r>
      <w:bookmarkEnd w:id="0"/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8F" w:rsidRDefault="00902A8F" w:rsidP="000E07A5">
      <w:r>
        <w:separator/>
      </w:r>
    </w:p>
  </w:endnote>
  <w:endnote w:type="continuationSeparator" w:id="0">
    <w:p w:rsidR="00902A8F" w:rsidRDefault="00902A8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266C84" w:rsidRDefault="00902A8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902A8F" w:rsidRPr="00266C84" w:rsidRDefault="00902A8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8F" w:rsidRDefault="00902A8F" w:rsidP="000E07A5">
      <w:r>
        <w:separator/>
      </w:r>
    </w:p>
  </w:footnote>
  <w:footnote w:type="continuationSeparator" w:id="0">
    <w:p w:rsidR="00902A8F" w:rsidRDefault="00902A8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902A8F" w:rsidRPr="004F6D18" w:rsidRDefault="00902A8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5266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5266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902A8F" w:rsidRPr="004F6D18" w:rsidRDefault="00902A8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A6353D" w:rsidRDefault="00902A8F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129540</wp:posOffset>
              </wp:positionH>
              <wp:positionV relativeFrom="paragraph">
                <wp:posOffset>3810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2A809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.3pt" to="10.2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">
              <w10:wrap type="squar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-847725</wp:posOffset>
          </wp:positionH>
          <wp:positionV relativeFrom="paragraph">
            <wp:posOffset>-100330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pranq eco sans" w:hAnsi="Spranq eco sans"/>
        <w:b/>
        <w:sz w:val="16"/>
        <w:szCs w:val="16"/>
      </w:rPr>
      <w:tab/>
    </w:r>
  </w:p>
  <w:p w:rsidR="00902A8F" w:rsidRPr="00CB3A9A" w:rsidRDefault="00902A8F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 w:rsidRPr="00CB3A9A">
      <w:rPr>
        <w:b/>
        <w:sz w:val="16"/>
        <w:szCs w:val="16"/>
        <w:lang w:val="pt-BR"/>
      </w:rPr>
      <w:t>MINISTÉRIO DA EDUCAÇÃO</w:t>
    </w: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 w:rsidRPr="00CB3A9A">
      <w:rPr>
        <w:b/>
        <w:sz w:val="16"/>
        <w:szCs w:val="16"/>
        <w:lang w:val="pt-BR"/>
      </w:rPr>
      <w:t>INSTITUTO FEDERAL DE EDUCAÇÃO, CIÊNCIA E TECNOLOGIA DO RIO DE JANEIRO</w:t>
    </w: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>PRÓ</w:t>
    </w:r>
    <w:r w:rsidRPr="00CB3A9A">
      <w:rPr>
        <w:b/>
        <w:sz w:val="16"/>
        <w:szCs w:val="16"/>
        <w:lang w:val="pt-BR"/>
      </w:rPr>
      <w:t>-REITORIA DE DESENVOLVIMENTO INSTITUCIONAL, VALORIZAÇÃO DE PESSOAS E SUSTENTABILIDADE</w:t>
    </w:r>
  </w:p>
  <w:p w:rsidR="00902A8F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 w:rsidRPr="00CB3A9A">
      <w:rPr>
        <w:b/>
        <w:sz w:val="16"/>
        <w:szCs w:val="16"/>
        <w:lang w:val="pt-BR"/>
      </w:rPr>
      <w:t>DIRETORIA DE VALORIZAÇÃO E GESTÃO DE PESSOAS</w:t>
    </w:r>
  </w:p>
  <w:p w:rsidR="00902A8F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>DIRETORIA ADJUNTA DE QUALIDADE DE VIDA E DESENVOLVIMENTO DE PESSOAS</w:t>
    </w:r>
  </w:p>
  <w:p w:rsidR="00902A8F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02A8F" w:rsidRPr="00A6353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forms" w:enforcement="1"/>
  <w:defaultTabStop w:val="0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16E8E"/>
    <w:rsid w:val="00025C06"/>
    <w:rsid w:val="00077AA2"/>
    <w:rsid w:val="000B6F07"/>
    <w:rsid w:val="000C20FC"/>
    <w:rsid w:val="000E07A5"/>
    <w:rsid w:val="001000C9"/>
    <w:rsid w:val="00116CF1"/>
    <w:rsid w:val="00197FA5"/>
    <w:rsid w:val="001A0B57"/>
    <w:rsid w:val="001A1529"/>
    <w:rsid w:val="001A2670"/>
    <w:rsid w:val="001E664A"/>
    <w:rsid w:val="00206EEF"/>
    <w:rsid w:val="00233B27"/>
    <w:rsid w:val="00266C84"/>
    <w:rsid w:val="002819AE"/>
    <w:rsid w:val="0029049E"/>
    <w:rsid w:val="002D2394"/>
    <w:rsid w:val="00307363"/>
    <w:rsid w:val="00330F4A"/>
    <w:rsid w:val="00365E21"/>
    <w:rsid w:val="00372205"/>
    <w:rsid w:val="003910F2"/>
    <w:rsid w:val="003A6909"/>
    <w:rsid w:val="003D4F4C"/>
    <w:rsid w:val="003E1384"/>
    <w:rsid w:val="004113E2"/>
    <w:rsid w:val="00433BF8"/>
    <w:rsid w:val="00452668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61B0C"/>
    <w:rsid w:val="006A5826"/>
    <w:rsid w:val="006D5D1B"/>
    <w:rsid w:val="007032CF"/>
    <w:rsid w:val="00717BF0"/>
    <w:rsid w:val="007228CD"/>
    <w:rsid w:val="007240DB"/>
    <w:rsid w:val="00773251"/>
    <w:rsid w:val="0077692C"/>
    <w:rsid w:val="00782C69"/>
    <w:rsid w:val="007A28E2"/>
    <w:rsid w:val="007E6164"/>
    <w:rsid w:val="008006BF"/>
    <w:rsid w:val="00811EC2"/>
    <w:rsid w:val="00812CA1"/>
    <w:rsid w:val="008379D2"/>
    <w:rsid w:val="00844665"/>
    <w:rsid w:val="0086719D"/>
    <w:rsid w:val="00867B06"/>
    <w:rsid w:val="008C4148"/>
    <w:rsid w:val="008D5835"/>
    <w:rsid w:val="008E42AA"/>
    <w:rsid w:val="008E7F04"/>
    <w:rsid w:val="00902A8F"/>
    <w:rsid w:val="00904D82"/>
    <w:rsid w:val="0092327A"/>
    <w:rsid w:val="00952B72"/>
    <w:rsid w:val="00957A27"/>
    <w:rsid w:val="00981B08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11E13"/>
    <w:rsid w:val="00C848E3"/>
    <w:rsid w:val="00CB3A9A"/>
    <w:rsid w:val="00CE17D1"/>
    <w:rsid w:val="00D2521C"/>
    <w:rsid w:val="00D874F2"/>
    <w:rsid w:val="00D9083E"/>
    <w:rsid w:val="00D91CD2"/>
    <w:rsid w:val="00DD522C"/>
    <w:rsid w:val="00E20201"/>
    <w:rsid w:val="00E8287C"/>
    <w:rsid w:val="00EB4639"/>
    <w:rsid w:val="00EC3C68"/>
    <w:rsid w:val="00EF6319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  <w:style w:type="paragraph" w:customStyle="1" w:styleId="dou-paragraph">
    <w:name w:val="dou-paragraph"/>
    <w:basedOn w:val="Normal"/>
    <w:rsid w:val="007240D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B434-D4EC-4FBD-8CEC-419CEC0C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José Arimathéa Oliveira</cp:lastModifiedBy>
  <cp:revision>2</cp:revision>
  <dcterms:created xsi:type="dcterms:W3CDTF">2019-12-16T00:36:00Z</dcterms:created>
  <dcterms:modified xsi:type="dcterms:W3CDTF">2019-12-16T00:36:00Z</dcterms:modified>
</cp:coreProperties>
</file>