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013E" w:rsidRPr="00AF1D4D" w:rsidRDefault="00EB013E" w:rsidP="00EB013E">
      <w:pPr>
        <w:pStyle w:val="NormalWeb"/>
        <w:spacing w:before="0" w:beforeAutospacing="0" w:after="0" w:afterAutospacing="0"/>
        <w:jc w:val="center"/>
        <w:rPr>
          <w:rFonts w:ascii="Segoe UI" w:hAnsi="Segoe UI" w:cs="Segoe UI"/>
          <w:color w:val="030303"/>
          <w:sz w:val="20"/>
          <w:szCs w:val="20"/>
        </w:rPr>
      </w:pPr>
      <w:r w:rsidRPr="00AF1D4D">
        <w:rPr>
          <w:rFonts w:ascii="Segoe UI" w:hAnsi="Segoe UI" w:cs="Segoe UI"/>
          <w:b/>
          <w:bCs/>
          <w:color w:val="000000"/>
          <w:sz w:val="20"/>
          <w:szCs w:val="20"/>
        </w:rPr>
        <w:t>DESPACHO PADRÃO</w:t>
      </w:r>
      <w:bookmarkStart w:id="0" w:name="_GoBack"/>
      <w:bookmarkEnd w:id="0"/>
    </w:p>
    <w:p w:rsidR="00EB013E" w:rsidRPr="00AF1D4D" w:rsidRDefault="00EB013E" w:rsidP="00EB013E">
      <w:pPr>
        <w:pStyle w:val="NormalWeb"/>
        <w:spacing w:before="0" w:beforeAutospacing="0" w:after="0" w:afterAutospacing="0"/>
        <w:jc w:val="both"/>
        <w:rPr>
          <w:rFonts w:ascii="Segoe UI" w:hAnsi="Segoe UI" w:cs="Segoe UI"/>
          <w:color w:val="030303"/>
          <w:sz w:val="20"/>
          <w:szCs w:val="20"/>
        </w:rPr>
      </w:pPr>
      <w:r w:rsidRPr="00AF1D4D">
        <w:rPr>
          <w:rFonts w:ascii="Segoe UI" w:hAnsi="Segoe UI" w:cs="Segoe UI"/>
          <w:b/>
          <w:bCs/>
          <w:color w:val="000000"/>
          <w:sz w:val="20"/>
          <w:szCs w:val="20"/>
        </w:rPr>
        <w:t> </w:t>
      </w:r>
    </w:p>
    <w:p w:rsidR="00B673DC" w:rsidRPr="00AF1D4D" w:rsidRDefault="00B673DC" w:rsidP="00B673DC">
      <w:pPr>
        <w:pStyle w:val="NormalWeb"/>
        <w:pBdr>
          <w:bottom w:val="single" w:sz="12" w:space="1" w:color="auto"/>
        </w:pBdr>
        <w:spacing w:before="0" w:beforeAutospacing="0" w:after="0" w:afterAutospacing="0"/>
        <w:rPr>
          <w:rFonts w:ascii="Segoe UI" w:hAnsi="Segoe UI" w:cs="Segoe UI"/>
          <w:b/>
          <w:bCs/>
          <w:color w:val="000000"/>
          <w:sz w:val="20"/>
          <w:szCs w:val="20"/>
        </w:rPr>
      </w:pPr>
      <w:r w:rsidRPr="00AF1D4D">
        <w:rPr>
          <w:rFonts w:ascii="Segoe UI" w:hAnsi="Segoe UI" w:cs="Segoe UI"/>
          <w:b/>
          <w:bCs/>
          <w:color w:val="000000"/>
          <w:sz w:val="20"/>
          <w:szCs w:val="20"/>
        </w:rPr>
        <w:t>Atividade 6.3 – DAAF</w:t>
      </w:r>
    </w:p>
    <w:p w:rsidR="00B673DC" w:rsidRPr="00AF1D4D" w:rsidRDefault="00B673DC" w:rsidP="00B673DC">
      <w:pPr>
        <w:pStyle w:val="NormalWeb"/>
        <w:spacing w:before="0" w:beforeAutospacing="0" w:after="0" w:afterAutospacing="0"/>
        <w:rPr>
          <w:rFonts w:ascii="Segoe UI" w:hAnsi="Segoe UI" w:cs="Segoe UI"/>
          <w:color w:val="030303"/>
          <w:sz w:val="20"/>
          <w:szCs w:val="20"/>
        </w:rPr>
      </w:pPr>
      <w:r w:rsidRPr="00AF1D4D">
        <w:rPr>
          <w:rFonts w:ascii="Segoe UI" w:hAnsi="Segoe UI" w:cs="Segoe UI"/>
          <w:b/>
          <w:bCs/>
          <w:color w:val="000000"/>
          <w:sz w:val="20"/>
          <w:szCs w:val="20"/>
        </w:rPr>
        <w:t>Despacho - Diretoria Adjunta de Administração Funcional:</w:t>
      </w:r>
    </w:p>
    <w:p w:rsidR="00EB013E" w:rsidRPr="00AF1D4D" w:rsidRDefault="00EB013E" w:rsidP="00EB013E">
      <w:pPr>
        <w:pStyle w:val="NormalWeb"/>
        <w:spacing w:before="0" w:beforeAutospacing="0" w:after="0" w:afterAutospacing="0"/>
        <w:jc w:val="both"/>
        <w:rPr>
          <w:rFonts w:ascii="Segoe UI" w:hAnsi="Segoe UI" w:cs="Segoe UI"/>
          <w:color w:val="030303"/>
          <w:sz w:val="20"/>
          <w:szCs w:val="20"/>
        </w:rPr>
      </w:pPr>
      <w:r w:rsidRPr="00AF1D4D">
        <w:rPr>
          <w:rFonts w:ascii="Segoe UI" w:hAnsi="Segoe UI" w:cs="Segoe UI"/>
          <w:b/>
          <w:bCs/>
          <w:color w:val="000000"/>
          <w:sz w:val="20"/>
          <w:szCs w:val="20"/>
        </w:rPr>
        <w:t> </w:t>
      </w:r>
    </w:p>
    <w:p w:rsidR="00EB013E" w:rsidRPr="00AF1D4D" w:rsidRDefault="00EB013E" w:rsidP="00EB013E">
      <w:pPr>
        <w:pStyle w:val="NormalWeb"/>
        <w:spacing w:before="0" w:beforeAutospacing="0" w:after="0" w:afterAutospacing="0"/>
        <w:jc w:val="both"/>
        <w:rPr>
          <w:rFonts w:ascii="Segoe UI" w:hAnsi="Segoe UI" w:cs="Segoe UI"/>
          <w:color w:val="030303"/>
          <w:sz w:val="20"/>
          <w:szCs w:val="20"/>
        </w:rPr>
      </w:pPr>
      <w:r w:rsidRPr="00AF1D4D">
        <w:rPr>
          <w:rFonts w:ascii="Segoe UI" w:hAnsi="Segoe UI" w:cs="Segoe UI"/>
          <w:color w:val="000000"/>
          <w:sz w:val="20"/>
          <w:szCs w:val="20"/>
        </w:rPr>
        <w:t>· Ciente;</w:t>
      </w:r>
    </w:p>
    <w:p w:rsidR="00EB013E" w:rsidRPr="00AF1D4D" w:rsidRDefault="00EB013E" w:rsidP="00EB013E">
      <w:pPr>
        <w:pStyle w:val="NormalWeb"/>
        <w:spacing w:before="0" w:beforeAutospacing="0" w:after="0" w:afterAutospacing="0"/>
        <w:jc w:val="both"/>
        <w:rPr>
          <w:rFonts w:ascii="Segoe UI" w:hAnsi="Segoe UI" w:cs="Segoe UI"/>
          <w:color w:val="030303"/>
          <w:sz w:val="20"/>
          <w:szCs w:val="20"/>
        </w:rPr>
      </w:pPr>
      <w:r w:rsidRPr="00AF1D4D">
        <w:rPr>
          <w:rFonts w:ascii="Segoe UI" w:hAnsi="Segoe UI" w:cs="Segoe UI"/>
          <w:color w:val="000000"/>
          <w:sz w:val="20"/>
          <w:szCs w:val="20"/>
        </w:rPr>
        <w:t>· Conferido o preenchimento completo do requerimento de gestão de pessoas;</w:t>
      </w:r>
    </w:p>
    <w:p w:rsidR="00EB013E" w:rsidRPr="00AF1D4D" w:rsidRDefault="00EB013E" w:rsidP="00EB013E">
      <w:pPr>
        <w:pStyle w:val="NormalWeb"/>
        <w:spacing w:before="0" w:beforeAutospacing="0" w:after="0" w:afterAutospacing="0"/>
        <w:jc w:val="both"/>
        <w:rPr>
          <w:rFonts w:ascii="Segoe UI" w:hAnsi="Segoe UI" w:cs="Segoe UI"/>
          <w:color w:val="030303"/>
          <w:sz w:val="20"/>
          <w:szCs w:val="20"/>
        </w:rPr>
      </w:pPr>
      <w:r w:rsidRPr="00AF1D4D">
        <w:rPr>
          <w:rFonts w:ascii="Segoe UI" w:hAnsi="Segoe UI" w:cs="Segoe UI"/>
          <w:color w:val="000000"/>
          <w:sz w:val="20"/>
          <w:szCs w:val="20"/>
        </w:rPr>
        <w:t>· Conferida a documentação anexada.</w:t>
      </w:r>
    </w:p>
    <w:p w:rsidR="00EB013E" w:rsidRPr="00AF1D4D" w:rsidRDefault="00EB013E" w:rsidP="00EB013E">
      <w:pPr>
        <w:pStyle w:val="NormalWeb"/>
        <w:spacing w:before="0" w:beforeAutospacing="0" w:after="0" w:afterAutospacing="0"/>
        <w:jc w:val="both"/>
        <w:rPr>
          <w:rFonts w:ascii="Segoe UI" w:hAnsi="Segoe UI" w:cs="Segoe UI"/>
          <w:color w:val="030303"/>
          <w:sz w:val="20"/>
          <w:szCs w:val="20"/>
        </w:rPr>
      </w:pPr>
      <w:r w:rsidRPr="00AF1D4D">
        <w:rPr>
          <w:rFonts w:ascii="Segoe UI" w:hAnsi="Segoe UI" w:cs="Segoe UI"/>
          <w:b/>
          <w:bCs/>
          <w:color w:val="000000"/>
          <w:sz w:val="20"/>
          <w:szCs w:val="20"/>
        </w:rPr>
        <w:t> </w:t>
      </w:r>
    </w:p>
    <w:p w:rsidR="00EB013E" w:rsidRPr="00AF1D4D" w:rsidRDefault="00EB013E" w:rsidP="00EB013E">
      <w:pPr>
        <w:pStyle w:val="NormalWeb"/>
        <w:spacing w:before="0" w:beforeAutospacing="0" w:after="0" w:afterAutospacing="0"/>
        <w:jc w:val="both"/>
        <w:rPr>
          <w:rFonts w:ascii="Segoe UI" w:hAnsi="Segoe UI" w:cs="Segoe UI"/>
          <w:color w:val="030303"/>
          <w:sz w:val="20"/>
          <w:szCs w:val="20"/>
        </w:rPr>
      </w:pPr>
      <w:r w:rsidRPr="00AF1D4D">
        <w:rPr>
          <w:rFonts w:ascii="Segoe UI" w:hAnsi="Segoe UI" w:cs="Segoe UI"/>
          <w:color w:val="000000"/>
          <w:sz w:val="20"/>
          <w:szCs w:val="20"/>
        </w:rPr>
        <w:t> </w:t>
      </w:r>
    </w:p>
    <w:p w:rsidR="00EB013E" w:rsidRPr="00AF1D4D" w:rsidRDefault="00EB013E" w:rsidP="00EB013E">
      <w:pPr>
        <w:pStyle w:val="NormalWeb"/>
        <w:spacing w:before="0" w:beforeAutospacing="0" w:after="0" w:afterAutospacing="0"/>
        <w:jc w:val="both"/>
        <w:rPr>
          <w:rFonts w:ascii="Segoe UI" w:hAnsi="Segoe UI" w:cs="Segoe UI"/>
          <w:color w:val="030303"/>
          <w:sz w:val="20"/>
          <w:szCs w:val="20"/>
        </w:rPr>
      </w:pPr>
      <w:r w:rsidRPr="00AF1D4D">
        <w:rPr>
          <w:rFonts w:ascii="Segoe UI" w:hAnsi="Segoe UI" w:cs="Segoe UI"/>
          <w:color w:val="000000"/>
          <w:sz w:val="20"/>
          <w:szCs w:val="20"/>
        </w:rPr>
        <w:t xml:space="preserve">Encaminho à PRODIN para prosseguimento dos trâmites processuais. </w:t>
      </w:r>
    </w:p>
    <w:p w:rsidR="00EB013E" w:rsidRPr="00AF1D4D" w:rsidRDefault="00EB013E" w:rsidP="00EB013E">
      <w:pPr>
        <w:pStyle w:val="NormalWeb"/>
        <w:spacing w:before="0" w:beforeAutospacing="0" w:after="0" w:afterAutospacing="0"/>
        <w:jc w:val="both"/>
        <w:rPr>
          <w:rFonts w:ascii="Segoe UI" w:hAnsi="Segoe UI" w:cs="Segoe UI"/>
          <w:color w:val="030303"/>
          <w:sz w:val="20"/>
          <w:szCs w:val="20"/>
        </w:rPr>
      </w:pPr>
      <w:r w:rsidRPr="00AF1D4D">
        <w:rPr>
          <w:rFonts w:ascii="Segoe UI" w:hAnsi="Segoe UI" w:cs="Segoe UI"/>
          <w:color w:val="000000"/>
          <w:sz w:val="20"/>
          <w:szCs w:val="20"/>
        </w:rPr>
        <w:t> </w:t>
      </w:r>
    </w:p>
    <w:p w:rsidR="00EB013E" w:rsidRPr="00AF1D4D" w:rsidRDefault="00EB013E" w:rsidP="00EB013E">
      <w:pPr>
        <w:pStyle w:val="NormalWeb"/>
        <w:spacing w:before="0" w:beforeAutospacing="0" w:after="0" w:afterAutospacing="0"/>
        <w:jc w:val="both"/>
        <w:rPr>
          <w:rFonts w:ascii="Segoe UI" w:hAnsi="Segoe UI" w:cs="Segoe UI"/>
          <w:color w:val="030303"/>
          <w:sz w:val="20"/>
          <w:szCs w:val="20"/>
        </w:rPr>
      </w:pPr>
      <w:r w:rsidRPr="00AF1D4D">
        <w:rPr>
          <w:rFonts w:ascii="Segoe UI" w:hAnsi="Segoe UI" w:cs="Segoe UI"/>
          <w:color w:val="000000"/>
          <w:sz w:val="20"/>
          <w:szCs w:val="20"/>
        </w:rPr>
        <w:t> </w:t>
      </w:r>
    </w:p>
    <w:p w:rsidR="00EB013E" w:rsidRPr="00AF1D4D" w:rsidRDefault="00EB013E" w:rsidP="00EB013E">
      <w:pPr>
        <w:pStyle w:val="NormalWeb"/>
        <w:spacing w:before="0" w:beforeAutospacing="0" w:after="0" w:afterAutospacing="0"/>
        <w:jc w:val="both"/>
        <w:rPr>
          <w:rFonts w:ascii="Segoe UI" w:hAnsi="Segoe UI" w:cs="Segoe UI"/>
          <w:color w:val="030303"/>
          <w:sz w:val="20"/>
          <w:szCs w:val="20"/>
        </w:rPr>
      </w:pPr>
      <w:r w:rsidRPr="00AF1D4D">
        <w:rPr>
          <w:rFonts w:ascii="Segoe UI" w:hAnsi="Segoe UI" w:cs="Segoe UI"/>
          <w:b/>
          <w:bCs/>
          <w:color w:val="000000"/>
          <w:sz w:val="20"/>
          <w:szCs w:val="20"/>
        </w:rPr>
        <w:t xml:space="preserve">Despacho - </w:t>
      </w:r>
      <w:proofErr w:type="spellStart"/>
      <w:r w:rsidRPr="00AF1D4D">
        <w:rPr>
          <w:rFonts w:ascii="Segoe UI" w:hAnsi="Segoe UI" w:cs="Segoe UI"/>
          <w:b/>
          <w:bCs/>
          <w:color w:val="000000"/>
          <w:sz w:val="20"/>
          <w:szCs w:val="20"/>
        </w:rPr>
        <w:t>Pró-Reitoria</w:t>
      </w:r>
      <w:proofErr w:type="spellEnd"/>
      <w:r w:rsidRPr="00AF1D4D">
        <w:rPr>
          <w:rFonts w:ascii="Segoe UI" w:hAnsi="Segoe UI" w:cs="Segoe UI"/>
          <w:b/>
          <w:bCs/>
          <w:color w:val="000000"/>
          <w:sz w:val="20"/>
          <w:szCs w:val="20"/>
        </w:rPr>
        <w:t xml:space="preserve"> de Desenvolvimento Institucional, Valorização de Pessoas e Sustentabilidade:</w:t>
      </w:r>
    </w:p>
    <w:p w:rsidR="00EB013E" w:rsidRPr="00AF1D4D" w:rsidRDefault="00EB013E" w:rsidP="00EB013E">
      <w:pPr>
        <w:pStyle w:val="NormalWeb"/>
        <w:spacing w:before="0" w:beforeAutospacing="0" w:after="0" w:afterAutospacing="0"/>
        <w:jc w:val="both"/>
        <w:rPr>
          <w:rFonts w:ascii="Segoe UI" w:hAnsi="Segoe UI" w:cs="Segoe UI"/>
          <w:color w:val="030303"/>
          <w:sz w:val="20"/>
          <w:szCs w:val="20"/>
        </w:rPr>
      </w:pPr>
      <w:r w:rsidRPr="00AF1D4D">
        <w:rPr>
          <w:rFonts w:ascii="Segoe UI" w:hAnsi="Segoe UI" w:cs="Segoe UI"/>
          <w:b/>
          <w:bCs/>
          <w:color w:val="000000"/>
          <w:sz w:val="20"/>
          <w:szCs w:val="20"/>
        </w:rPr>
        <w:t> </w:t>
      </w:r>
    </w:p>
    <w:p w:rsidR="00EB013E" w:rsidRPr="00AF1D4D" w:rsidRDefault="00EB013E" w:rsidP="00EB013E">
      <w:pPr>
        <w:pStyle w:val="NormalWeb"/>
        <w:spacing w:before="0" w:beforeAutospacing="0" w:after="0" w:afterAutospacing="0"/>
        <w:jc w:val="both"/>
        <w:rPr>
          <w:rFonts w:ascii="Segoe UI" w:hAnsi="Segoe UI" w:cs="Segoe UI"/>
          <w:color w:val="030303"/>
          <w:sz w:val="20"/>
          <w:szCs w:val="20"/>
        </w:rPr>
      </w:pPr>
      <w:r w:rsidRPr="00AF1D4D">
        <w:rPr>
          <w:rFonts w:ascii="Segoe UI" w:hAnsi="Segoe UI" w:cs="Segoe UI"/>
          <w:color w:val="000000"/>
          <w:sz w:val="20"/>
          <w:szCs w:val="20"/>
        </w:rPr>
        <w:t>· Ciente;</w:t>
      </w:r>
    </w:p>
    <w:p w:rsidR="00EB013E" w:rsidRPr="00AF1D4D" w:rsidRDefault="00EB013E" w:rsidP="00EB013E">
      <w:pPr>
        <w:pStyle w:val="NormalWeb"/>
        <w:spacing w:before="0" w:beforeAutospacing="0" w:after="0" w:afterAutospacing="0"/>
        <w:jc w:val="both"/>
        <w:rPr>
          <w:rFonts w:ascii="Segoe UI" w:hAnsi="Segoe UI" w:cs="Segoe UI"/>
          <w:color w:val="030303"/>
          <w:sz w:val="20"/>
          <w:szCs w:val="20"/>
        </w:rPr>
      </w:pPr>
      <w:r w:rsidRPr="00AF1D4D">
        <w:rPr>
          <w:rFonts w:ascii="Segoe UI" w:hAnsi="Segoe UI" w:cs="Segoe UI"/>
          <w:color w:val="000000"/>
          <w:sz w:val="20"/>
          <w:szCs w:val="20"/>
        </w:rPr>
        <w:t>· Considerando a análise processual realizada pela Diretoria Adjunta de Administração Funcional (DAAF), vinculada a esta Direção, que ao encaminhar o presente processo, atestou o direito do servidor, mediante a base legal;</w:t>
      </w:r>
    </w:p>
    <w:p w:rsidR="00EB013E" w:rsidRPr="00AF1D4D" w:rsidRDefault="00EB013E" w:rsidP="00EB013E">
      <w:pPr>
        <w:pStyle w:val="NormalWeb"/>
        <w:spacing w:before="0" w:beforeAutospacing="0" w:after="0" w:afterAutospacing="0"/>
        <w:jc w:val="both"/>
        <w:rPr>
          <w:rFonts w:ascii="Segoe UI" w:hAnsi="Segoe UI" w:cs="Segoe UI"/>
          <w:color w:val="030303"/>
          <w:sz w:val="20"/>
          <w:szCs w:val="20"/>
        </w:rPr>
      </w:pPr>
      <w:r w:rsidRPr="00AF1D4D">
        <w:rPr>
          <w:rFonts w:ascii="Segoe UI" w:hAnsi="Segoe UI" w:cs="Segoe UI"/>
          <w:color w:val="000000"/>
          <w:sz w:val="20"/>
          <w:szCs w:val="20"/>
        </w:rPr>
        <w:t>· Tomando por base a verificação, por parte dos setores responsáveis, tanto da base legal, como de todas as informações necessárias para que se possa atender à solicitação em questão, apresento minha concordância com a concessão da VACÂNCIA/EXONERAÇÃO);</w:t>
      </w:r>
    </w:p>
    <w:p w:rsidR="00EB013E" w:rsidRPr="00AF1D4D" w:rsidRDefault="00EB013E" w:rsidP="00EB013E">
      <w:pPr>
        <w:pStyle w:val="NormalWeb"/>
        <w:spacing w:before="0" w:beforeAutospacing="0" w:after="0" w:afterAutospacing="0"/>
        <w:jc w:val="both"/>
        <w:rPr>
          <w:rFonts w:ascii="Segoe UI" w:hAnsi="Segoe UI" w:cs="Segoe UI"/>
          <w:color w:val="030303"/>
          <w:sz w:val="20"/>
          <w:szCs w:val="20"/>
        </w:rPr>
      </w:pPr>
      <w:r w:rsidRPr="00AF1D4D">
        <w:rPr>
          <w:rFonts w:ascii="Segoe UI" w:hAnsi="Segoe UI" w:cs="Segoe UI"/>
          <w:color w:val="000000"/>
          <w:sz w:val="20"/>
          <w:szCs w:val="20"/>
        </w:rPr>
        <w:t> </w:t>
      </w:r>
    </w:p>
    <w:p w:rsidR="00EB013E" w:rsidRPr="00AF1D4D" w:rsidRDefault="00EB013E" w:rsidP="00EB013E">
      <w:pPr>
        <w:pStyle w:val="NormalWeb"/>
        <w:spacing w:before="0" w:beforeAutospacing="0" w:after="0" w:afterAutospacing="0"/>
        <w:jc w:val="both"/>
        <w:rPr>
          <w:rFonts w:ascii="Segoe UI" w:hAnsi="Segoe UI" w:cs="Segoe UI"/>
          <w:color w:val="030303"/>
          <w:sz w:val="20"/>
          <w:szCs w:val="20"/>
        </w:rPr>
      </w:pPr>
      <w:r w:rsidRPr="00AF1D4D">
        <w:rPr>
          <w:rFonts w:ascii="Segoe UI" w:hAnsi="Segoe UI" w:cs="Segoe UI"/>
          <w:color w:val="000000"/>
          <w:sz w:val="20"/>
          <w:szCs w:val="20"/>
        </w:rPr>
        <w:t>Encaminho ao Magnífico Reitor para prosseguimento dos trâmites processuais.</w:t>
      </w:r>
    </w:p>
    <w:p w:rsidR="00EB013E" w:rsidRPr="00AF1D4D" w:rsidRDefault="00EB013E" w:rsidP="00EB013E">
      <w:pPr>
        <w:pStyle w:val="NormalWeb"/>
        <w:spacing w:before="0" w:beforeAutospacing="0" w:after="0" w:afterAutospacing="0"/>
        <w:jc w:val="both"/>
        <w:rPr>
          <w:rFonts w:ascii="Segoe UI" w:hAnsi="Segoe UI" w:cs="Segoe UI"/>
          <w:color w:val="030303"/>
          <w:sz w:val="20"/>
          <w:szCs w:val="20"/>
        </w:rPr>
      </w:pPr>
      <w:r w:rsidRPr="00AF1D4D">
        <w:rPr>
          <w:rFonts w:ascii="Segoe UI" w:hAnsi="Segoe UI" w:cs="Segoe UI"/>
          <w:color w:val="000000"/>
          <w:sz w:val="20"/>
          <w:szCs w:val="20"/>
        </w:rPr>
        <w:t> </w:t>
      </w:r>
    </w:p>
    <w:p w:rsidR="00EB013E" w:rsidRPr="00AF1D4D" w:rsidRDefault="00EB013E" w:rsidP="00EB013E">
      <w:pPr>
        <w:pStyle w:val="NormalWeb"/>
        <w:spacing w:before="0" w:beforeAutospacing="0" w:after="0" w:afterAutospacing="0"/>
        <w:jc w:val="both"/>
        <w:rPr>
          <w:rFonts w:ascii="Segoe UI" w:hAnsi="Segoe UI" w:cs="Segoe UI"/>
          <w:color w:val="030303"/>
          <w:sz w:val="20"/>
          <w:szCs w:val="20"/>
        </w:rPr>
      </w:pPr>
      <w:r w:rsidRPr="00AF1D4D">
        <w:rPr>
          <w:rFonts w:ascii="Segoe UI" w:hAnsi="Segoe UI" w:cs="Segoe UI"/>
          <w:color w:val="000000"/>
          <w:sz w:val="20"/>
          <w:szCs w:val="20"/>
        </w:rPr>
        <w:t> </w:t>
      </w:r>
    </w:p>
    <w:p w:rsidR="00EB013E" w:rsidRPr="00AF1D4D" w:rsidRDefault="00EB013E" w:rsidP="00EB013E">
      <w:pPr>
        <w:pStyle w:val="NormalWeb"/>
        <w:spacing w:before="0" w:beforeAutospacing="0" w:after="0" w:afterAutospacing="0"/>
        <w:jc w:val="both"/>
        <w:rPr>
          <w:rFonts w:ascii="Segoe UI" w:hAnsi="Segoe UI" w:cs="Segoe UI"/>
          <w:color w:val="030303"/>
          <w:sz w:val="20"/>
          <w:szCs w:val="20"/>
        </w:rPr>
      </w:pPr>
      <w:r w:rsidRPr="00AF1D4D">
        <w:rPr>
          <w:rFonts w:ascii="Segoe UI" w:hAnsi="Segoe UI" w:cs="Segoe UI"/>
          <w:b/>
          <w:bCs/>
          <w:color w:val="000000"/>
          <w:sz w:val="20"/>
          <w:szCs w:val="20"/>
        </w:rPr>
        <w:t>Despacho do Reitor/Diretor Executivo</w:t>
      </w:r>
    </w:p>
    <w:p w:rsidR="00EB013E" w:rsidRPr="00AF1D4D" w:rsidRDefault="00EB013E" w:rsidP="00EB013E">
      <w:pPr>
        <w:pStyle w:val="NormalWeb"/>
        <w:spacing w:before="0" w:beforeAutospacing="0" w:after="0" w:afterAutospacing="0"/>
        <w:jc w:val="both"/>
        <w:rPr>
          <w:rFonts w:ascii="Segoe UI" w:hAnsi="Segoe UI" w:cs="Segoe UI"/>
          <w:color w:val="030303"/>
          <w:sz w:val="20"/>
          <w:szCs w:val="20"/>
        </w:rPr>
      </w:pPr>
      <w:r w:rsidRPr="00AF1D4D">
        <w:rPr>
          <w:rFonts w:ascii="Segoe UI" w:hAnsi="Segoe UI" w:cs="Segoe UI"/>
          <w:b/>
          <w:bCs/>
          <w:color w:val="000000"/>
          <w:sz w:val="20"/>
          <w:szCs w:val="20"/>
        </w:rPr>
        <w:t> </w:t>
      </w:r>
    </w:p>
    <w:p w:rsidR="00EB013E" w:rsidRPr="00AF1D4D" w:rsidRDefault="00EB013E" w:rsidP="00EB013E">
      <w:pPr>
        <w:pStyle w:val="NormalWeb"/>
        <w:spacing w:before="0" w:beforeAutospacing="0" w:after="0" w:afterAutospacing="0"/>
        <w:jc w:val="both"/>
        <w:rPr>
          <w:rFonts w:ascii="Segoe UI" w:hAnsi="Segoe UI" w:cs="Segoe UI"/>
          <w:color w:val="030303"/>
          <w:sz w:val="20"/>
          <w:szCs w:val="20"/>
        </w:rPr>
      </w:pPr>
      <w:r w:rsidRPr="00AF1D4D">
        <w:rPr>
          <w:rFonts w:ascii="Segoe UI" w:hAnsi="Segoe UI" w:cs="Segoe UI"/>
          <w:color w:val="000000"/>
          <w:sz w:val="20"/>
          <w:szCs w:val="20"/>
        </w:rPr>
        <w:t> </w:t>
      </w:r>
    </w:p>
    <w:p w:rsidR="00EB013E" w:rsidRPr="00AF1D4D" w:rsidRDefault="00EB013E" w:rsidP="00EB013E">
      <w:pPr>
        <w:pStyle w:val="NormalWeb"/>
        <w:spacing w:before="0" w:beforeAutospacing="0" w:after="0" w:afterAutospacing="0"/>
        <w:jc w:val="both"/>
        <w:rPr>
          <w:rFonts w:ascii="Segoe UI" w:hAnsi="Segoe UI" w:cs="Segoe UI"/>
          <w:color w:val="030303"/>
          <w:sz w:val="20"/>
          <w:szCs w:val="20"/>
        </w:rPr>
      </w:pPr>
      <w:r w:rsidRPr="00AF1D4D">
        <w:rPr>
          <w:rFonts w:ascii="Segoe UI" w:hAnsi="Segoe UI" w:cs="Segoe UI"/>
          <w:color w:val="000000"/>
          <w:sz w:val="20"/>
          <w:szCs w:val="20"/>
        </w:rPr>
        <w:t> </w:t>
      </w:r>
    </w:p>
    <w:p w:rsidR="00EB013E" w:rsidRPr="00AF1D4D" w:rsidRDefault="00EB013E" w:rsidP="00EB013E">
      <w:pPr>
        <w:pStyle w:val="NormalWeb"/>
        <w:spacing w:before="0" w:beforeAutospacing="0" w:after="0" w:afterAutospacing="0"/>
        <w:jc w:val="both"/>
        <w:rPr>
          <w:rFonts w:ascii="Segoe UI" w:hAnsi="Segoe UI" w:cs="Segoe UI"/>
          <w:color w:val="030303"/>
          <w:sz w:val="20"/>
          <w:szCs w:val="20"/>
        </w:rPr>
      </w:pPr>
      <w:r w:rsidRPr="00AF1D4D">
        <w:rPr>
          <w:rFonts w:ascii="Segoe UI" w:hAnsi="Segoe UI" w:cs="Segoe UI"/>
          <w:color w:val="000000"/>
          <w:sz w:val="20"/>
          <w:szCs w:val="20"/>
        </w:rPr>
        <w:t xml:space="preserve">· Após análise dos documentos integrantes ao processo, AUTORIZO a emissão da portaria e demais trâmites administrativos e legais para fins de atendimento a solicitação de VACÂNCIA/EXONERAÇÃO </w:t>
      </w:r>
      <w:proofErr w:type="gramStart"/>
      <w:r w:rsidRPr="00AF1D4D">
        <w:rPr>
          <w:rFonts w:ascii="Segoe UI" w:hAnsi="Segoe UI" w:cs="Segoe UI"/>
          <w:color w:val="000000"/>
          <w:sz w:val="20"/>
          <w:szCs w:val="20"/>
        </w:rPr>
        <w:t>do(</w:t>
      </w:r>
      <w:proofErr w:type="gramEnd"/>
      <w:r w:rsidRPr="00AF1D4D">
        <w:rPr>
          <w:rFonts w:ascii="Segoe UI" w:hAnsi="Segoe UI" w:cs="Segoe UI"/>
          <w:color w:val="000000"/>
          <w:sz w:val="20"/>
          <w:szCs w:val="20"/>
        </w:rPr>
        <w:t xml:space="preserve">a) servidor (a) ______________, ocupante do </w:t>
      </w:r>
      <w:proofErr w:type="spellStart"/>
      <w:r w:rsidRPr="00AF1D4D">
        <w:rPr>
          <w:rFonts w:ascii="Segoe UI" w:hAnsi="Segoe UI" w:cs="Segoe UI"/>
          <w:color w:val="000000"/>
          <w:sz w:val="20"/>
          <w:szCs w:val="20"/>
        </w:rPr>
        <w:t>do</w:t>
      </w:r>
      <w:proofErr w:type="spellEnd"/>
      <w:r w:rsidRPr="00AF1D4D">
        <w:rPr>
          <w:rFonts w:ascii="Segoe UI" w:hAnsi="Segoe UI" w:cs="Segoe UI"/>
          <w:color w:val="000000"/>
          <w:sz w:val="20"/>
          <w:szCs w:val="20"/>
        </w:rPr>
        <w:t xml:space="preserve"> cargo de ___________________________, do Quadro Permanente do Instituto Federal de Educação, Ciência e Tecnologia do Rio de Janeiro, Matrícula SIAPE </w:t>
      </w:r>
      <w:proofErr w:type="spellStart"/>
      <w:r w:rsidRPr="00AF1D4D">
        <w:rPr>
          <w:rFonts w:ascii="Segoe UI" w:hAnsi="Segoe UI" w:cs="Segoe UI"/>
          <w:color w:val="000000"/>
          <w:sz w:val="20"/>
          <w:szCs w:val="20"/>
        </w:rPr>
        <w:t>n.°</w:t>
      </w:r>
      <w:proofErr w:type="spellEnd"/>
      <w:r w:rsidRPr="00AF1D4D">
        <w:rPr>
          <w:rFonts w:ascii="Segoe UI" w:hAnsi="Segoe UI" w:cs="Segoe UI"/>
          <w:color w:val="000000"/>
          <w:sz w:val="20"/>
          <w:szCs w:val="20"/>
        </w:rPr>
        <w:t xml:space="preserve"> _____________, lotado (a) no CAMPUS _____________________________.</w:t>
      </w:r>
    </w:p>
    <w:p w:rsidR="00EB013E" w:rsidRPr="00AF1D4D" w:rsidRDefault="00EB013E" w:rsidP="00EB013E">
      <w:pPr>
        <w:pStyle w:val="NormalWeb"/>
        <w:spacing w:before="0" w:beforeAutospacing="0" w:after="0" w:afterAutospacing="0"/>
        <w:jc w:val="both"/>
        <w:rPr>
          <w:rFonts w:ascii="Segoe UI" w:hAnsi="Segoe UI" w:cs="Segoe UI"/>
          <w:color w:val="030303"/>
          <w:sz w:val="20"/>
          <w:szCs w:val="20"/>
        </w:rPr>
      </w:pPr>
      <w:r w:rsidRPr="00AF1D4D">
        <w:rPr>
          <w:rFonts w:ascii="Segoe UI" w:hAnsi="Segoe UI" w:cs="Segoe UI"/>
          <w:color w:val="000000"/>
          <w:sz w:val="20"/>
          <w:szCs w:val="20"/>
        </w:rPr>
        <w:t> </w:t>
      </w:r>
    </w:p>
    <w:p w:rsidR="00EB013E" w:rsidRPr="00AF1D4D" w:rsidRDefault="00EB013E" w:rsidP="00EB013E">
      <w:pPr>
        <w:pStyle w:val="NormalWeb"/>
        <w:spacing w:before="0" w:beforeAutospacing="0" w:after="0" w:afterAutospacing="0"/>
        <w:jc w:val="both"/>
        <w:rPr>
          <w:rFonts w:ascii="Segoe UI" w:hAnsi="Segoe UI" w:cs="Segoe UI"/>
          <w:color w:val="030303"/>
          <w:sz w:val="20"/>
          <w:szCs w:val="20"/>
        </w:rPr>
      </w:pPr>
      <w:r w:rsidRPr="00AF1D4D">
        <w:rPr>
          <w:rFonts w:ascii="Segoe UI" w:hAnsi="Segoe UI" w:cs="Segoe UI"/>
          <w:color w:val="000000"/>
          <w:sz w:val="20"/>
          <w:szCs w:val="20"/>
        </w:rPr>
        <w:t>· O (a) requerente atende todas as exigências legais para atendimento a solicitação, conforme atestado nos pareces em anexo ao processo.</w:t>
      </w:r>
    </w:p>
    <w:p w:rsidR="00EB013E" w:rsidRPr="00AF1D4D" w:rsidRDefault="00EB013E" w:rsidP="00EB013E">
      <w:pPr>
        <w:pStyle w:val="NormalWeb"/>
        <w:spacing w:before="0" w:beforeAutospacing="0" w:after="0" w:afterAutospacing="0"/>
        <w:ind w:left="720"/>
        <w:jc w:val="both"/>
        <w:rPr>
          <w:rFonts w:ascii="Segoe UI" w:hAnsi="Segoe UI" w:cs="Segoe UI"/>
          <w:color w:val="030303"/>
          <w:sz w:val="20"/>
          <w:szCs w:val="20"/>
        </w:rPr>
      </w:pPr>
      <w:r w:rsidRPr="00AF1D4D">
        <w:rPr>
          <w:rFonts w:ascii="Segoe UI" w:hAnsi="Segoe UI" w:cs="Segoe UI"/>
          <w:color w:val="000000"/>
          <w:sz w:val="20"/>
          <w:szCs w:val="20"/>
        </w:rPr>
        <w:t> </w:t>
      </w:r>
    </w:p>
    <w:p w:rsidR="00EB013E" w:rsidRPr="00AF1D4D" w:rsidRDefault="00EB013E" w:rsidP="00EB013E">
      <w:pPr>
        <w:pStyle w:val="NormalWeb"/>
        <w:spacing w:before="0" w:beforeAutospacing="0" w:after="0" w:afterAutospacing="0"/>
        <w:jc w:val="both"/>
        <w:rPr>
          <w:rFonts w:ascii="Segoe UI" w:hAnsi="Segoe UI" w:cs="Segoe UI"/>
          <w:color w:val="030303"/>
          <w:sz w:val="20"/>
          <w:szCs w:val="20"/>
        </w:rPr>
      </w:pPr>
      <w:r w:rsidRPr="00AF1D4D">
        <w:rPr>
          <w:rFonts w:ascii="Segoe UI" w:hAnsi="Segoe UI" w:cs="Segoe UI"/>
          <w:color w:val="000000"/>
          <w:sz w:val="20"/>
          <w:szCs w:val="20"/>
        </w:rPr>
        <w:t>Em decorrência da presente análise processual, encaminho à Chefia de Gabinete para fins de coleta de assinatura na portaria.</w:t>
      </w:r>
    </w:p>
    <w:p w:rsidR="00EB013E" w:rsidRPr="00AF1D4D" w:rsidRDefault="00EB013E" w:rsidP="00EB013E">
      <w:pPr>
        <w:pStyle w:val="NormalWeb"/>
        <w:spacing w:before="0" w:beforeAutospacing="0" w:after="0" w:afterAutospacing="0"/>
        <w:jc w:val="both"/>
        <w:rPr>
          <w:rFonts w:ascii="Segoe UI" w:hAnsi="Segoe UI" w:cs="Segoe UI"/>
          <w:color w:val="030303"/>
          <w:sz w:val="20"/>
          <w:szCs w:val="20"/>
        </w:rPr>
      </w:pPr>
      <w:r w:rsidRPr="00AF1D4D">
        <w:rPr>
          <w:rFonts w:ascii="Segoe UI" w:hAnsi="Segoe UI" w:cs="Segoe UI"/>
          <w:color w:val="000000"/>
          <w:sz w:val="20"/>
          <w:szCs w:val="20"/>
        </w:rPr>
        <w:t> </w:t>
      </w:r>
    </w:p>
    <w:p w:rsidR="00EB013E" w:rsidRPr="00AF1D4D" w:rsidRDefault="00EB013E" w:rsidP="00EB013E">
      <w:pPr>
        <w:pStyle w:val="NormalWeb"/>
        <w:spacing w:before="0" w:beforeAutospacing="0" w:after="0" w:afterAutospacing="0"/>
        <w:jc w:val="both"/>
        <w:rPr>
          <w:rFonts w:ascii="Segoe UI" w:hAnsi="Segoe UI" w:cs="Segoe UI"/>
          <w:color w:val="030303"/>
          <w:sz w:val="20"/>
          <w:szCs w:val="20"/>
        </w:rPr>
      </w:pPr>
      <w:r w:rsidRPr="00AF1D4D">
        <w:rPr>
          <w:rFonts w:ascii="Segoe UI" w:hAnsi="Segoe UI" w:cs="Segoe UI"/>
          <w:color w:val="000000"/>
          <w:sz w:val="20"/>
          <w:szCs w:val="20"/>
        </w:rPr>
        <w:t> </w:t>
      </w:r>
    </w:p>
    <w:p w:rsidR="00EB013E" w:rsidRPr="00AF1D4D" w:rsidRDefault="00EB013E" w:rsidP="00EB013E">
      <w:pPr>
        <w:pStyle w:val="NormalWeb"/>
        <w:spacing w:before="0" w:beforeAutospacing="0" w:after="0" w:afterAutospacing="0"/>
        <w:jc w:val="both"/>
        <w:rPr>
          <w:rFonts w:ascii="Segoe UI" w:hAnsi="Segoe UI" w:cs="Segoe UI"/>
          <w:color w:val="030303"/>
          <w:sz w:val="20"/>
          <w:szCs w:val="20"/>
        </w:rPr>
      </w:pPr>
      <w:r w:rsidRPr="00AF1D4D">
        <w:rPr>
          <w:rFonts w:ascii="Segoe UI" w:hAnsi="Segoe UI" w:cs="Segoe UI"/>
          <w:color w:val="000000"/>
          <w:sz w:val="20"/>
          <w:szCs w:val="20"/>
        </w:rPr>
        <w:t>Atenciosamente,</w:t>
      </w:r>
    </w:p>
    <w:p w:rsidR="001A2670" w:rsidRPr="00AF1D4D" w:rsidRDefault="001A2670">
      <w:pPr>
        <w:rPr>
          <w:rFonts w:ascii="Segoe UI" w:hAnsi="Segoe UI" w:cs="Segoe UI"/>
          <w:sz w:val="20"/>
          <w:szCs w:val="20"/>
        </w:rPr>
      </w:pPr>
    </w:p>
    <w:sectPr w:rsidR="001A2670" w:rsidRPr="00AF1D4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pranq eco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055"/>
    <w:rsid w:val="00050055"/>
    <w:rsid w:val="001A2670"/>
    <w:rsid w:val="00AF1D4D"/>
    <w:rsid w:val="00B673DC"/>
    <w:rsid w:val="00EB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E88F89-0735-4550-8211-FD1AC2611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pranq eco sans" w:eastAsiaTheme="minorHAnsi" w:hAnsi="Spranq eco sans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B0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583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274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Ferreira Leite</dc:creator>
  <cp:keywords/>
  <dc:description/>
  <cp:lastModifiedBy>Ricardo Ferreira Leite</cp:lastModifiedBy>
  <cp:revision>4</cp:revision>
  <dcterms:created xsi:type="dcterms:W3CDTF">2019-10-07T18:56:00Z</dcterms:created>
  <dcterms:modified xsi:type="dcterms:W3CDTF">2019-10-07T19:16:00Z</dcterms:modified>
</cp:coreProperties>
</file>