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7B" w:rsidRPr="009538BB" w:rsidRDefault="00086AF1" w:rsidP="003D3245">
      <w:pPr>
        <w:spacing w:line="480" w:lineRule="auto"/>
        <w:jc w:val="center"/>
        <w:rPr>
          <w:rFonts w:ascii="Spranq eco sans" w:hAnsi="Spranq eco sans"/>
          <w:b/>
          <w:sz w:val="20"/>
          <w:szCs w:val="18"/>
          <w:lang w:val="pt-BR"/>
        </w:rPr>
      </w:pPr>
      <w:r w:rsidRPr="009538BB">
        <w:rPr>
          <w:rFonts w:ascii="Spranq eco sans" w:hAnsi="Spranq eco sans"/>
          <w:b/>
          <w:sz w:val="20"/>
          <w:szCs w:val="18"/>
          <w:lang w:val="pt-BR"/>
        </w:rPr>
        <w:t xml:space="preserve">TERMO DE COMPROMISSO </w:t>
      </w:r>
      <w:r w:rsidR="001E67FD">
        <w:rPr>
          <w:rFonts w:ascii="Spranq eco sans" w:hAnsi="Spranq eco sans"/>
          <w:b/>
          <w:sz w:val="20"/>
          <w:szCs w:val="18"/>
          <w:lang w:val="pt-BR"/>
        </w:rPr>
        <w:t xml:space="preserve">- </w:t>
      </w:r>
      <w:r w:rsidRPr="009538BB">
        <w:rPr>
          <w:rFonts w:ascii="Spranq eco sans" w:hAnsi="Spranq eco sans"/>
          <w:b/>
          <w:sz w:val="20"/>
          <w:szCs w:val="18"/>
          <w:lang w:val="pt-BR"/>
        </w:rPr>
        <w:t>DEDICAÇÃO EXCLUSIVA</w:t>
      </w:r>
    </w:p>
    <w:p w:rsidR="00243B35" w:rsidRPr="005C41B3" w:rsidRDefault="00243B35" w:rsidP="003D3245">
      <w:pPr>
        <w:spacing w:line="480" w:lineRule="auto"/>
        <w:rPr>
          <w:rFonts w:ascii="Spranq eco sans" w:hAnsi="Spranq eco sans"/>
          <w:sz w:val="18"/>
          <w:szCs w:val="18"/>
          <w:lang w:val="pt-BR"/>
        </w:rPr>
      </w:pPr>
    </w:p>
    <w:p w:rsidR="00086AF1" w:rsidRPr="009538BB" w:rsidRDefault="00A04825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>
        <w:rPr>
          <w:rFonts w:ascii="Spranq eco sans" w:hAnsi="Spranq eco sans"/>
          <w:sz w:val="20"/>
          <w:szCs w:val="18"/>
          <w:lang w:val="pt-BR"/>
        </w:rPr>
        <w:t>Eu,</w:t>
      </w:r>
      <w:r>
        <w:rPr>
          <w:rFonts w:ascii="Spranq eco sans" w:hAnsi="Spranq eco sans"/>
          <w:sz w:val="20"/>
          <w:szCs w:val="18"/>
          <w:lang w:val="pt-BR"/>
        </w:rPr>
        <w:object w:dxaOrig="1440" w:dyaOrig="1440">
          <v:shape id="_x0000_i1035" type="#_x0000_t75" style="width:326.25pt;height:18pt" o:ole="">
            <v:imagedata r:id="rId8" o:title=""/>
          </v:shape>
          <w:control r:id="rId9" w:name="TextBox1" w:shapeid="_x0000_i1035"/>
        </w:object>
      </w:r>
      <w:r w:rsidR="00086AF1" w:rsidRPr="009538BB">
        <w:rPr>
          <w:rFonts w:ascii="Spranq eco sans" w:hAnsi="Spranq eco sans"/>
          <w:sz w:val="20"/>
          <w:szCs w:val="18"/>
          <w:lang w:val="pt-BR"/>
        </w:rPr>
        <w:t xml:space="preserve">, ocupante do cargo de Professor do Ensino Básico, Técnico e Tecnológico classe </w:t>
      </w:r>
      <w:r>
        <w:rPr>
          <w:rFonts w:ascii="Spranq eco sans" w:hAnsi="Spranq eco sans"/>
          <w:sz w:val="20"/>
          <w:szCs w:val="18"/>
          <w:lang w:val="pt-BR"/>
        </w:rPr>
        <w:object w:dxaOrig="1440" w:dyaOrig="1440">
          <v:shape id="_x0000_i1039" type="#_x0000_t75" style="width:53.25pt;height:18pt" o:ole="">
            <v:imagedata r:id="rId10" o:title=""/>
          </v:shape>
          <w:control r:id="rId11" w:name="TextBox2" w:shapeid="_x0000_i1039"/>
        </w:object>
      </w:r>
      <w:r w:rsidR="00086AF1" w:rsidRPr="009538BB">
        <w:rPr>
          <w:rFonts w:ascii="Spranq eco sans" w:hAnsi="Spranq eco sans"/>
          <w:sz w:val="20"/>
          <w:szCs w:val="18"/>
          <w:lang w:val="pt-BR"/>
        </w:rPr>
        <w:t>, nível,</w:t>
      </w:r>
      <w:r>
        <w:rPr>
          <w:rFonts w:ascii="Spranq eco sans" w:hAnsi="Spranq eco sans"/>
          <w:sz w:val="20"/>
          <w:szCs w:val="18"/>
          <w:lang w:val="pt-BR"/>
        </w:rPr>
        <w:object w:dxaOrig="1440" w:dyaOrig="1440">
          <v:shape id="_x0000_i1041" type="#_x0000_t75" style="width:53.25pt;height:18pt" o:ole="">
            <v:imagedata r:id="rId10" o:title=""/>
          </v:shape>
          <w:control r:id="rId12" w:name="TextBox21" w:shapeid="_x0000_i1041"/>
        </w:object>
      </w:r>
      <w:r>
        <w:rPr>
          <w:rFonts w:ascii="Spranq eco sans" w:hAnsi="Spranq eco sans"/>
          <w:sz w:val="20"/>
          <w:szCs w:val="18"/>
          <w:lang w:val="pt-BR"/>
        </w:rPr>
        <w:t xml:space="preserve"> </w:t>
      </w:r>
      <w:r w:rsidR="00086AF1" w:rsidRPr="009538BB">
        <w:rPr>
          <w:rFonts w:ascii="Spranq eco sans" w:hAnsi="Spranq eco sans"/>
          <w:sz w:val="20"/>
          <w:szCs w:val="18"/>
          <w:lang w:val="pt-BR"/>
        </w:rPr>
        <w:t>do Quadro Permanente do Instituto Federal de Educação, Ciência e Tecnologia do Rio de Janeiro, Matr</w:t>
      </w:r>
      <w:bookmarkStart w:id="0" w:name="_GoBack"/>
      <w:bookmarkEnd w:id="0"/>
      <w:r w:rsidR="00086AF1" w:rsidRPr="009538BB">
        <w:rPr>
          <w:rFonts w:ascii="Spranq eco sans" w:hAnsi="Spranq eco sans"/>
          <w:sz w:val="20"/>
          <w:szCs w:val="18"/>
          <w:lang w:val="pt-BR"/>
        </w:rPr>
        <w:t xml:space="preserve">ícula SIAPE nº </w:t>
      </w:r>
      <w:r>
        <w:rPr>
          <w:rFonts w:ascii="Spranq eco sans" w:hAnsi="Spranq eco sans"/>
          <w:sz w:val="20"/>
          <w:szCs w:val="18"/>
          <w:lang w:val="pt-BR"/>
        </w:rPr>
        <w:object w:dxaOrig="1440" w:dyaOrig="1440">
          <v:shape id="_x0000_i1045" type="#_x0000_t75" style="width:84.75pt;height:18pt" o:ole="">
            <v:imagedata r:id="rId13" o:title=""/>
          </v:shape>
          <w:control r:id="rId14" w:name="TextBox22" w:shapeid="_x0000_i1045"/>
        </w:object>
      </w:r>
      <w:r w:rsidR="00086AF1" w:rsidRPr="009538BB">
        <w:rPr>
          <w:rFonts w:ascii="Spranq eco sans" w:hAnsi="Spranq eco sans"/>
          <w:sz w:val="20"/>
          <w:szCs w:val="18"/>
          <w:lang w:val="pt-BR"/>
        </w:rPr>
        <w:tab/>
        <w:t>, firmo, nos termos do inciso I  e parágrafos 2º e 4º do artigo 20, e pelos artigos 21 e 22 da Lei nº 12.772/2012, compromisso de prestar ao Instituto Federal de Educação, Ciência e Tecnologia do Rio de Janeiro, quarenta horas semanais de trabalho, em dois turnos diários completos, com impedimento de exercer outra atividade remunerada, pública ou privada.</w:t>
      </w:r>
    </w:p>
    <w:p w:rsidR="00086AF1" w:rsidRPr="009538BB" w:rsidRDefault="00086AF1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 w:rsidRPr="009538BB">
        <w:rPr>
          <w:rFonts w:ascii="Spranq eco sans" w:hAnsi="Spranq eco sans"/>
          <w:sz w:val="20"/>
          <w:szCs w:val="18"/>
          <w:lang w:val="pt-BR"/>
        </w:rPr>
        <w:t>Comprometo-me a comprovar, sempre que fizer necessário, a veracidade da minha declaração negativa de exercício de outra atividade remunerada.</w:t>
      </w:r>
    </w:p>
    <w:p w:rsidR="00086AF1" w:rsidRPr="009538BB" w:rsidRDefault="00086AF1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 w:rsidRPr="009538BB">
        <w:rPr>
          <w:rFonts w:ascii="Spranq eco sans" w:hAnsi="Spranq eco sans"/>
          <w:sz w:val="20"/>
          <w:szCs w:val="18"/>
          <w:lang w:val="pt-BR"/>
        </w:rPr>
        <w:t>Declaro estar ciente de que o descumprimento deste termo acarretará a cassação das vantagens do regime de DEDICAÇÃO EXCLUSIVA, sem prejuízo da aplicação de outras penalidades cabíveis. Declaro ainda ter conhecimento, inclusive com recebimento de cópia, do conteúdo relacionado à seguinte normativa/jurisprudência abaixo:</w:t>
      </w:r>
    </w:p>
    <w:p w:rsidR="00086AF1" w:rsidRPr="009538BB" w:rsidRDefault="00086AF1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 w:rsidRPr="009538BB">
        <w:rPr>
          <w:rFonts w:ascii="Spranq eco sans" w:hAnsi="Spranq eco sans"/>
          <w:sz w:val="20"/>
          <w:szCs w:val="18"/>
          <w:lang w:val="pt-BR"/>
        </w:rPr>
        <w:t>-</w:t>
      </w:r>
      <w:r w:rsidR="00CE7A18" w:rsidRPr="009538BB">
        <w:rPr>
          <w:rFonts w:ascii="Spranq eco sans" w:hAnsi="Spranq eco sans"/>
          <w:sz w:val="20"/>
          <w:szCs w:val="18"/>
          <w:lang w:val="pt-BR"/>
        </w:rPr>
        <w:t xml:space="preserve"> </w:t>
      </w:r>
      <w:r w:rsidRPr="009538BB">
        <w:rPr>
          <w:rFonts w:ascii="Spranq eco sans" w:hAnsi="Spranq eco sans"/>
          <w:sz w:val="20"/>
          <w:szCs w:val="18"/>
          <w:lang w:val="pt-BR"/>
        </w:rPr>
        <w:tab/>
        <w:t xml:space="preserve">Nota </w:t>
      </w:r>
      <w:r w:rsidR="00CE7A18" w:rsidRPr="009538BB">
        <w:rPr>
          <w:rFonts w:ascii="Spranq eco sans" w:hAnsi="Spranq eco sans"/>
          <w:sz w:val="20"/>
          <w:szCs w:val="18"/>
          <w:lang w:val="pt-BR"/>
        </w:rPr>
        <w:t>Técnica</w:t>
      </w:r>
      <w:r w:rsidRPr="009538BB">
        <w:rPr>
          <w:rFonts w:ascii="Spranq eco sans" w:hAnsi="Spranq eco sans"/>
          <w:sz w:val="20"/>
          <w:szCs w:val="18"/>
          <w:lang w:val="pt-BR"/>
        </w:rPr>
        <w:t xml:space="preserve"> nº 141/2010/COGES/DENOP/SRH/MP</w:t>
      </w:r>
      <w:r w:rsidR="0069798C" w:rsidRPr="009538BB">
        <w:rPr>
          <w:rFonts w:ascii="Spranq eco sans" w:hAnsi="Spranq eco sans"/>
          <w:sz w:val="20"/>
          <w:szCs w:val="18"/>
          <w:lang w:val="pt-BR"/>
        </w:rPr>
        <w:t>; e</w:t>
      </w:r>
    </w:p>
    <w:p w:rsidR="00086AF1" w:rsidRPr="009538BB" w:rsidRDefault="00086AF1" w:rsidP="003D3245">
      <w:pPr>
        <w:spacing w:line="480" w:lineRule="auto"/>
        <w:ind w:firstLine="1418"/>
        <w:jc w:val="both"/>
        <w:rPr>
          <w:rFonts w:ascii="Spranq eco sans" w:hAnsi="Spranq eco sans"/>
          <w:sz w:val="20"/>
          <w:szCs w:val="18"/>
          <w:lang w:val="pt-BR"/>
        </w:rPr>
      </w:pPr>
      <w:r w:rsidRPr="009538BB">
        <w:rPr>
          <w:rFonts w:ascii="Spranq eco sans" w:hAnsi="Spranq eco sans"/>
          <w:sz w:val="20"/>
          <w:szCs w:val="18"/>
          <w:lang w:val="pt-BR"/>
        </w:rPr>
        <w:t>-</w:t>
      </w:r>
      <w:r w:rsidRPr="009538BB">
        <w:rPr>
          <w:rFonts w:ascii="Spranq eco sans" w:hAnsi="Spranq eco sans"/>
          <w:sz w:val="20"/>
          <w:szCs w:val="18"/>
          <w:lang w:val="pt-BR"/>
        </w:rPr>
        <w:tab/>
      </w:r>
      <w:r w:rsidR="00CE7A18" w:rsidRPr="009538BB">
        <w:rPr>
          <w:rFonts w:ascii="Spranq eco sans" w:hAnsi="Spranq eco sans"/>
          <w:sz w:val="20"/>
          <w:szCs w:val="18"/>
          <w:lang w:val="pt-BR"/>
        </w:rPr>
        <w:t xml:space="preserve"> </w:t>
      </w:r>
      <w:r w:rsidRPr="009538BB">
        <w:rPr>
          <w:rFonts w:ascii="Spranq eco sans" w:hAnsi="Spranq eco sans"/>
          <w:sz w:val="20"/>
          <w:szCs w:val="18"/>
          <w:lang w:val="pt-BR"/>
        </w:rPr>
        <w:t>Acordão TCU nº 1.832/2004 Plenário</w:t>
      </w:r>
      <w:r w:rsidR="0069798C" w:rsidRPr="009538BB">
        <w:rPr>
          <w:rFonts w:ascii="Spranq eco sans" w:hAnsi="Spranq eco sans"/>
          <w:sz w:val="20"/>
          <w:szCs w:val="18"/>
          <w:lang w:val="pt-BR"/>
        </w:rPr>
        <w:t>.</w:t>
      </w:r>
    </w:p>
    <w:p w:rsidR="009538BB" w:rsidRDefault="009538BB" w:rsidP="003D3245">
      <w:pPr>
        <w:tabs>
          <w:tab w:val="left" w:pos="630"/>
        </w:tabs>
        <w:spacing w:line="480" w:lineRule="auto"/>
        <w:rPr>
          <w:rFonts w:ascii="Spranq eco sans" w:hAnsi="Spranq eco sans"/>
          <w:sz w:val="18"/>
          <w:szCs w:val="18"/>
          <w:lang w:val="pt-BR"/>
        </w:rPr>
      </w:pPr>
    </w:p>
    <w:p w:rsidR="00A04825" w:rsidRDefault="00A04825" w:rsidP="003D3245">
      <w:pPr>
        <w:tabs>
          <w:tab w:val="left" w:pos="630"/>
        </w:tabs>
        <w:spacing w:line="480" w:lineRule="auto"/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LOCAL:</w:t>
      </w:r>
      <w:r w:rsidRPr="00A04825">
        <w:rPr>
          <w:rFonts w:ascii="Spranq eco sans" w:hAnsi="Spranq eco sans"/>
          <w:sz w:val="20"/>
          <w:szCs w:val="18"/>
          <w:lang w:val="pt-BR"/>
        </w:rPr>
        <w:t xml:space="preserve"> </w:t>
      </w:r>
      <w:r>
        <w:rPr>
          <w:rFonts w:ascii="Spranq eco sans" w:hAnsi="Spranq eco sans"/>
          <w:sz w:val="20"/>
          <w:szCs w:val="18"/>
          <w:lang w:val="pt-BR"/>
        </w:rPr>
        <w:object w:dxaOrig="1440" w:dyaOrig="1440">
          <v:shape id="_x0000_i1049" type="#_x0000_t75" style="width:147pt;height:18pt" o:ole="">
            <v:imagedata r:id="rId15" o:title=""/>
          </v:shape>
          <w:control r:id="rId16" w:name="TextBox23" w:shapeid="_x0000_i1049"/>
        </w:object>
      </w:r>
      <w:r>
        <w:rPr>
          <w:rFonts w:ascii="Spranq eco sans" w:hAnsi="Spranq eco sans"/>
          <w:sz w:val="20"/>
          <w:szCs w:val="18"/>
          <w:lang w:val="pt-BR"/>
        </w:rPr>
        <w:t xml:space="preserve">                           DATA:</w:t>
      </w:r>
      <w:r w:rsidRPr="00A04825">
        <w:rPr>
          <w:rFonts w:ascii="Spranq eco sans" w:hAnsi="Spranq eco sans"/>
          <w:sz w:val="20"/>
          <w:szCs w:val="18"/>
          <w:lang w:val="pt-BR"/>
        </w:rPr>
        <w:t xml:space="preserve"> </w:t>
      </w:r>
      <w:r>
        <w:rPr>
          <w:rFonts w:ascii="Spranq eco sans" w:hAnsi="Spranq eco sans"/>
          <w:sz w:val="20"/>
          <w:szCs w:val="18"/>
          <w:lang w:val="pt-BR"/>
        </w:rPr>
        <w:object w:dxaOrig="1440" w:dyaOrig="1440">
          <v:shape id="_x0000_i1053" type="#_x0000_t75" style="width:110.25pt;height:18pt" o:ole="">
            <v:imagedata r:id="rId17" o:title=""/>
          </v:shape>
          <w:control r:id="rId18" w:name="TextBox24" w:shapeid="_x0000_i1053"/>
        </w:object>
      </w:r>
    </w:p>
    <w:sectPr w:rsidR="00A04825" w:rsidSect="00F700CF">
      <w:headerReference w:type="default" r:id="rId19"/>
      <w:headerReference w:type="first" r:id="rId20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A6" w:rsidRDefault="00C86CA6" w:rsidP="00C86CA6">
      <w:r>
        <w:separator/>
      </w:r>
    </w:p>
  </w:endnote>
  <w:endnote w:type="continuationSeparator" w:id="0">
    <w:p w:rsidR="00C86CA6" w:rsidRDefault="00C86CA6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A6" w:rsidRDefault="00C86CA6" w:rsidP="00C86CA6">
      <w:r>
        <w:separator/>
      </w:r>
    </w:p>
  </w:footnote>
  <w:footnote w:type="continuationSeparator" w:id="0">
    <w:p w:rsidR="00C86CA6" w:rsidRDefault="00C86CA6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B0696E" w:rsidRPr="00D20759" w:rsidRDefault="00A47CF3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 w:rsid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="00B0696E"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="00B0696E"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1F7A7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1F7A7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B0696E" w:rsidRPr="00B0696E" w:rsidRDefault="00A47CF3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02F" w:rsidRPr="00A6353D" w:rsidRDefault="0069602F" w:rsidP="0069602F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44B0E0" wp14:editId="21426EF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8FC97" wp14:editId="49EED91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9289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69602F" w:rsidRPr="00D56D6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69602F" w:rsidRPr="00D56D6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69602F" w:rsidRPr="00D56D6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69602F" w:rsidRPr="00A6353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 w15:restartNumberingAfterBreak="0">
    <w:nsid w:val="74EE1AE1"/>
    <w:multiLevelType w:val="hybridMultilevel"/>
    <w:tmpl w:val="B462B1FE"/>
    <w:lvl w:ilvl="0" w:tplc="E006EBAC">
      <w:start w:val="7"/>
      <w:numFmt w:val="decimal"/>
      <w:lvlText w:val="%1"/>
      <w:lvlJc w:val="left"/>
      <w:pPr>
        <w:ind w:left="181" w:hanging="181"/>
      </w:pPr>
      <w:rPr>
        <w:rFonts w:ascii="Spranq eco sans" w:eastAsia="Arial" w:hAnsi="Spranq eco sans" w:cs="Arial" w:hint="default"/>
        <w:w w:val="99"/>
        <w:sz w:val="16"/>
        <w:szCs w:val="16"/>
      </w:rPr>
    </w:lvl>
    <w:lvl w:ilvl="1" w:tplc="500AFFF4">
      <w:numFmt w:val="bullet"/>
      <w:lvlText w:val="•"/>
      <w:lvlJc w:val="left"/>
      <w:pPr>
        <w:ind w:left="1179" w:hanging="181"/>
      </w:pPr>
      <w:rPr>
        <w:rFonts w:hint="default"/>
      </w:rPr>
    </w:lvl>
    <w:lvl w:ilvl="2" w:tplc="F14202EC">
      <w:numFmt w:val="bullet"/>
      <w:lvlText w:val="•"/>
      <w:lvlJc w:val="left"/>
      <w:pPr>
        <w:ind w:left="2177" w:hanging="181"/>
      </w:pPr>
      <w:rPr>
        <w:rFonts w:hint="default"/>
      </w:rPr>
    </w:lvl>
    <w:lvl w:ilvl="3" w:tplc="8BBE74AA">
      <w:numFmt w:val="bullet"/>
      <w:lvlText w:val="•"/>
      <w:lvlJc w:val="left"/>
      <w:pPr>
        <w:ind w:left="3175" w:hanging="181"/>
      </w:pPr>
      <w:rPr>
        <w:rFonts w:hint="default"/>
      </w:rPr>
    </w:lvl>
    <w:lvl w:ilvl="4" w:tplc="32EAC7FE">
      <w:numFmt w:val="bullet"/>
      <w:lvlText w:val="•"/>
      <w:lvlJc w:val="left"/>
      <w:pPr>
        <w:ind w:left="4173" w:hanging="181"/>
      </w:pPr>
      <w:rPr>
        <w:rFonts w:hint="default"/>
      </w:rPr>
    </w:lvl>
    <w:lvl w:ilvl="5" w:tplc="E5A0E19E">
      <w:numFmt w:val="bullet"/>
      <w:lvlText w:val="•"/>
      <w:lvlJc w:val="left"/>
      <w:pPr>
        <w:ind w:left="5171" w:hanging="181"/>
      </w:pPr>
      <w:rPr>
        <w:rFonts w:hint="default"/>
      </w:rPr>
    </w:lvl>
    <w:lvl w:ilvl="6" w:tplc="EA9C072A">
      <w:numFmt w:val="bullet"/>
      <w:lvlText w:val="•"/>
      <w:lvlJc w:val="left"/>
      <w:pPr>
        <w:ind w:left="6169" w:hanging="181"/>
      </w:pPr>
      <w:rPr>
        <w:rFonts w:hint="default"/>
      </w:rPr>
    </w:lvl>
    <w:lvl w:ilvl="7" w:tplc="265011B2">
      <w:numFmt w:val="bullet"/>
      <w:lvlText w:val="•"/>
      <w:lvlJc w:val="left"/>
      <w:pPr>
        <w:ind w:left="7167" w:hanging="181"/>
      </w:pPr>
      <w:rPr>
        <w:rFonts w:hint="default"/>
      </w:rPr>
    </w:lvl>
    <w:lvl w:ilvl="8" w:tplc="34EE204A">
      <w:numFmt w:val="bullet"/>
      <w:lvlText w:val="•"/>
      <w:lvlJc w:val="left"/>
      <w:pPr>
        <w:ind w:left="8165" w:hanging="181"/>
      </w:pPr>
      <w:rPr>
        <w:rFonts w:hint="default"/>
      </w:rPr>
    </w:lvl>
  </w:abstractNum>
  <w:abstractNum w:abstractNumId="5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6AF1"/>
    <w:rsid w:val="000872BE"/>
    <w:rsid w:val="000B2140"/>
    <w:rsid w:val="000B7656"/>
    <w:rsid w:val="000E1451"/>
    <w:rsid w:val="00131475"/>
    <w:rsid w:val="00162A9F"/>
    <w:rsid w:val="00172BB4"/>
    <w:rsid w:val="001A2670"/>
    <w:rsid w:val="001E5C06"/>
    <w:rsid w:val="001E67FD"/>
    <w:rsid w:val="001F6A6A"/>
    <w:rsid w:val="001F7A7B"/>
    <w:rsid w:val="002114A7"/>
    <w:rsid w:val="00215A54"/>
    <w:rsid w:val="00225107"/>
    <w:rsid w:val="00225FC5"/>
    <w:rsid w:val="00243B35"/>
    <w:rsid w:val="00246907"/>
    <w:rsid w:val="00271D0F"/>
    <w:rsid w:val="0028265F"/>
    <w:rsid w:val="002C02BA"/>
    <w:rsid w:val="002F1BAF"/>
    <w:rsid w:val="002F4EA7"/>
    <w:rsid w:val="003204B0"/>
    <w:rsid w:val="00324F5C"/>
    <w:rsid w:val="00357C5A"/>
    <w:rsid w:val="00370273"/>
    <w:rsid w:val="003910DF"/>
    <w:rsid w:val="003D3245"/>
    <w:rsid w:val="003E747D"/>
    <w:rsid w:val="003F371D"/>
    <w:rsid w:val="00413265"/>
    <w:rsid w:val="004F6B1C"/>
    <w:rsid w:val="00505540"/>
    <w:rsid w:val="00511FA9"/>
    <w:rsid w:val="005464B8"/>
    <w:rsid w:val="00577A09"/>
    <w:rsid w:val="00593C36"/>
    <w:rsid w:val="005B3540"/>
    <w:rsid w:val="005B51C0"/>
    <w:rsid w:val="005C41B3"/>
    <w:rsid w:val="00602E1F"/>
    <w:rsid w:val="00631B63"/>
    <w:rsid w:val="006502E8"/>
    <w:rsid w:val="00650E32"/>
    <w:rsid w:val="006765EC"/>
    <w:rsid w:val="0069602F"/>
    <w:rsid w:val="0069798C"/>
    <w:rsid w:val="006D1AAE"/>
    <w:rsid w:val="006E3816"/>
    <w:rsid w:val="00714475"/>
    <w:rsid w:val="0071582A"/>
    <w:rsid w:val="007434B8"/>
    <w:rsid w:val="00745229"/>
    <w:rsid w:val="00792D5F"/>
    <w:rsid w:val="00807874"/>
    <w:rsid w:val="008B5EF6"/>
    <w:rsid w:val="009450A0"/>
    <w:rsid w:val="009538BB"/>
    <w:rsid w:val="00977846"/>
    <w:rsid w:val="009E07E2"/>
    <w:rsid w:val="00A04825"/>
    <w:rsid w:val="00A47CF3"/>
    <w:rsid w:val="00A77D00"/>
    <w:rsid w:val="00AD2728"/>
    <w:rsid w:val="00B010C3"/>
    <w:rsid w:val="00B0696E"/>
    <w:rsid w:val="00BF612E"/>
    <w:rsid w:val="00C01AA0"/>
    <w:rsid w:val="00C677F1"/>
    <w:rsid w:val="00C774D3"/>
    <w:rsid w:val="00C84DF4"/>
    <w:rsid w:val="00C86A7B"/>
    <w:rsid w:val="00C86CA6"/>
    <w:rsid w:val="00CE6469"/>
    <w:rsid w:val="00CE7A18"/>
    <w:rsid w:val="00D004A4"/>
    <w:rsid w:val="00D20759"/>
    <w:rsid w:val="00D21A22"/>
    <w:rsid w:val="00D237B9"/>
    <w:rsid w:val="00D61C1F"/>
    <w:rsid w:val="00DB7187"/>
    <w:rsid w:val="00DE33BE"/>
    <w:rsid w:val="00DE7C50"/>
    <w:rsid w:val="00E36CB1"/>
    <w:rsid w:val="00EC0F3F"/>
    <w:rsid w:val="00F10C04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F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F5C"/>
    <w:rPr>
      <w:rFonts w:ascii="Arial" w:eastAsia="Arial" w:hAnsi="Arial" w:cs="Arial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324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FFAF-EE4A-4C00-BD60-2FC94F10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2</cp:revision>
  <dcterms:created xsi:type="dcterms:W3CDTF">2018-04-16T17:32:00Z</dcterms:created>
  <dcterms:modified xsi:type="dcterms:W3CDTF">2018-04-16T17:32:00Z</dcterms:modified>
</cp:coreProperties>
</file>