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6924E5" w:rsidRPr="00ED695D" w:rsidRDefault="006924E5" w:rsidP="006924E5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 xml:space="preserve">ANEXO </w:t>
      </w:r>
      <w:r w:rsidR="00E53CA7">
        <w:rPr>
          <w:rFonts w:asciiTheme="minorHAnsi" w:hAnsiTheme="minorHAnsi" w:cstheme="minorHAnsi"/>
          <w:b/>
          <w:color w:val="000000"/>
          <w:sz w:val="22"/>
        </w:rPr>
        <w:t>VII</w:t>
      </w:r>
      <w:r w:rsidRPr="00ED695D">
        <w:rPr>
          <w:rFonts w:asciiTheme="minorHAnsi" w:hAnsiTheme="minorHAnsi" w:cstheme="minorHAnsi"/>
          <w:b/>
          <w:color w:val="000000"/>
          <w:sz w:val="22"/>
        </w:rPr>
        <w:t xml:space="preserve">I – MODELO – RELATÓRIO DE ANÁLISE DE </w:t>
      </w:r>
      <w:proofErr w:type="gramStart"/>
      <w:r w:rsidRPr="00ED695D">
        <w:rPr>
          <w:rFonts w:asciiTheme="minorHAnsi" w:hAnsiTheme="minorHAnsi" w:cstheme="minorHAnsi"/>
          <w:b/>
          <w:color w:val="000000"/>
          <w:sz w:val="22"/>
        </w:rPr>
        <w:t>RECURSO</w:t>
      </w:r>
      <w:r w:rsidR="00532FB0">
        <w:rPr>
          <w:rFonts w:asciiTheme="minorHAnsi" w:hAnsiTheme="minorHAnsi" w:cstheme="minorHAnsi"/>
          <w:b/>
          <w:color w:val="000000"/>
          <w:sz w:val="22"/>
        </w:rPr>
        <w:t xml:space="preserve">  E</w:t>
      </w:r>
      <w:proofErr w:type="gramEnd"/>
      <w:r w:rsidR="00532FB0">
        <w:rPr>
          <w:rFonts w:asciiTheme="minorHAnsi" w:hAnsiTheme="minorHAnsi" w:cstheme="minorHAnsi"/>
          <w:b/>
          <w:color w:val="000000"/>
          <w:sz w:val="22"/>
        </w:rPr>
        <w:t xml:space="preserve"> DECISÃO</w:t>
      </w:r>
    </w:p>
    <w:p w:rsidR="006924E5" w:rsidRPr="00ED695D" w:rsidRDefault="006924E5" w:rsidP="00C43D9D">
      <w:pPr>
        <w:tabs>
          <w:tab w:val="left" w:pos="2517"/>
        </w:tabs>
        <w:rPr>
          <w:rFonts w:asciiTheme="minorHAnsi" w:hAnsiTheme="minorHAnsi" w:cstheme="minorHAnsi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Processo: ____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>_____/____-__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532FB0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Ao Magnífico Reitor</w:t>
      </w:r>
      <w:r>
        <w:rPr>
          <w:rFonts w:asciiTheme="minorHAnsi" w:hAnsiTheme="minorHAnsi" w:cstheme="minorHAnsi"/>
          <w:b/>
          <w:bCs/>
          <w:color w:val="000000"/>
          <w:sz w:val="22"/>
        </w:rPr>
        <w:t>/Diretor Geral</w:t>
      </w:r>
      <w:r w:rsidR="002B61F9" w:rsidRPr="00ED695D">
        <w:rPr>
          <w:rFonts w:asciiTheme="minorHAnsi" w:hAnsiTheme="minorHAnsi" w:cstheme="minorHAnsi"/>
          <w:color w:val="000000"/>
          <w:sz w:val="22"/>
        </w:rPr>
        <w:t>,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O presente processo trata de apuraçã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o de responsabilidade por parte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da empresa </w:t>
      </w:r>
      <w:r w:rsidRPr="00ED695D">
        <w:rPr>
          <w:rFonts w:asciiTheme="minorHAnsi" w:hAnsiTheme="minorHAnsi" w:cstheme="minorHAnsi"/>
          <w:color w:val="0070C1"/>
          <w:sz w:val="22"/>
        </w:rPr>
        <w:t xml:space="preserve">[nome da empresa]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– CNPJ nº </w:t>
      </w:r>
      <w:r w:rsidRPr="00ED695D">
        <w:rPr>
          <w:rFonts w:asciiTheme="minorHAnsi" w:hAnsiTheme="minorHAnsi" w:cstheme="minorHAnsi"/>
          <w:color w:val="0070C1"/>
          <w:sz w:val="22"/>
        </w:rPr>
        <w:t>[NNNN]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, responsável pela </w:t>
      </w:r>
      <w:r w:rsidRPr="00ED695D">
        <w:rPr>
          <w:rFonts w:asciiTheme="minorHAnsi" w:hAnsiTheme="minorHAnsi" w:cstheme="minorHAnsi"/>
          <w:color w:val="000000"/>
          <w:sz w:val="22"/>
        </w:rPr>
        <w:t>prestação de serviços de ________________________, em razão de fatos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color w:val="000000"/>
          <w:sz w:val="22"/>
        </w:rPr>
        <w:t>elencados pelo Relatório de fls. ___, o qual, resumidam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ente, refere-se a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seguinte falta: </w:t>
      </w: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descrever a irregularidade/falta</w:t>
      </w:r>
      <w:r w:rsidRPr="00ED695D">
        <w:rPr>
          <w:rFonts w:asciiTheme="minorHAnsi" w:hAnsiTheme="minorHAnsi" w:cstheme="minorHAnsi"/>
          <w:color w:val="000000"/>
          <w:sz w:val="22"/>
        </w:rPr>
        <w:t>.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Conforme 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Ofício nº ___, </w:t>
      </w:r>
      <w:proofErr w:type="spellStart"/>
      <w:r w:rsidR="002B61F9" w:rsidRPr="00ED695D">
        <w:rPr>
          <w:rFonts w:asciiTheme="minorHAnsi" w:hAnsiTheme="minorHAnsi" w:cstheme="minorHAnsi"/>
          <w:color w:val="000000"/>
          <w:sz w:val="22"/>
        </w:rPr>
        <w:t>fls</w:t>
      </w:r>
      <w:proofErr w:type="spellEnd"/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 ___, foi </w:t>
      </w:r>
      <w:r w:rsidRPr="00ED695D">
        <w:rPr>
          <w:rFonts w:asciiTheme="minorHAnsi" w:hAnsiTheme="minorHAnsi" w:cstheme="minorHAnsi"/>
          <w:color w:val="000000"/>
          <w:sz w:val="22"/>
        </w:rPr>
        <w:t>aplicada ao Contratado a sanção de ____________.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O referido Ofício</w:t>
      </w:r>
      <w:r w:rsidR="006924E5" w:rsidRPr="00ED695D">
        <w:rPr>
          <w:rFonts w:asciiTheme="minorHAnsi" w:hAnsiTheme="minorHAnsi" w:cstheme="minorHAnsi"/>
          <w:color w:val="000000"/>
          <w:sz w:val="22"/>
        </w:rPr>
        <w:t xml:space="preserve"> foi receb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ido pela empresa em __/__/____, </w:t>
      </w:r>
      <w:r w:rsidR="006924E5" w:rsidRPr="00ED695D">
        <w:rPr>
          <w:rFonts w:asciiTheme="minorHAnsi" w:hAnsiTheme="minorHAnsi" w:cstheme="minorHAnsi"/>
          <w:color w:val="000000"/>
          <w:sz w:val="22"/>
        </w:rPr>
        <w:t>conforme comprova o aviso de recebimento –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 AR de </w:t>
      </w:r>
      <w:proofErr w:type="spellStart"/>
      <w:r w:rsidRPr="00ED695D">
        <w:rPr>
          <w:rFonts w:asciiTheme="minorHAnsi" w:hAnsiTheme="minorHAnsi" w:cstheme="minorHAnsi"/>
          <w:color w:val="000000"/>
          <w:sz w:val="22"/>
        </w:rPr>
        <w:t>fls</w:t>
      </w:r>
      <w:proofErr w:type="spellEnd"/>
      <w:r w:rsidRPr="00ED695D">
        <w:rPr>
          <w:rFonts w:asciiTheme="minorHAnsi" w:hAnsiTheme="minorHAnsi" w:cstheme="minorHAnsi"/>
          <w:color w:val="000000"/>
          <w:sz w:val="22"/>
        </w:rPr>
        <w:t xml:space="preserve"> ___.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A empresa, inconformada com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 a decisão do Sr. Pró-Reitor de </w:t>
      </w:r>
      <w:r w:rsidRPr="00ED695D">
        <w:rPr>
          <w:rFonts w:asciiTheme="minorHAnsi" w:hAnsiTheme="minorHAnsi" w:cstheme="minorHAnsi"/>
          <w:color w:val="000000"/>
          <w:sz w:val="22"/>
        </w:rPr>
        <w:t>Administração</w:t>
      </w:r>
      <w:r w:rsidR="008E54FD">
        <w:rPr>
          <w:rFonts w:asciiTheme="minorHAnsi" w:hAnsiTheme="minorHAnsi" w:cstheme="minorHAnsi"/>
          <w:color w:val="000000"/>
          <w:sz w:val="22"/>
        </w:rPr>
        <w:t>/DA</w:t>
      </w:r>
      <w:r w:rsidRPr="00ED695D">
        <w:rPr>
          <w:rFonts w:asciiTheme="minorHAnsi" w:hAnsiTheme="minorHAnsi" w:cstheme="minorHAnsi"/>
          <w:color w:val="000000"/>
          <w:sz w:val="22"/>
        </w:rPr>
        <w:t>, interpôs recurso n</w:t>
      </w:r>
      <w:r w:rsidR="002B61F9" w:rsidRPr="00ED695D">
        <w:rPr>
          <w:rFonts w:asciiTheme="minorHAnsi" w:hAnsiTheme="minorHAnsi" w:cstheme="minorHAnsi"/>
          <w:color w:val="000000"/>
          <w:sz w:val="22"/>
        </w:rPr>
        <w:t>a data de __/__/____ (</w:t>
      </w:r>
      <w:proofErr w:type="spellStart"/>
      <w:r w:rsidR="002B61F9" w:rsidRPr="00ED695D">
        <w:rPr>
          <w:rFonts w:asciiTheme="minorHAnsi" w:hAnsiTheme="minorHAnsi" w:cstheme="minorHAnsi"/>
          <w:color w:val="000000"/>
          <w:sz w:val="22"/>
        </w:rPr>
        <w:t>fls</w:t>
      </w:r>
      <w:proofErr w:type="spellEnd"/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 ___),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tempestivamente</w:t>
      </w:r>
      <w:r w:rsidRPr="00ED695D">
        <w:rPr>
          <w:rFonts w:asciiTheme="minorHAnsi" w:hAnsiTheme="minorHAnsi" w:cstheme="minorHAnsi"/>
          <w:color w:val="000000"/>
          <w:sz w:val="22"/>
        </w:rPr>
        <w:t>, portanto, requerendo arquivamento do presente processo.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Estando o mesmo apto a ser recepcionado p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or esta Administração, passemos </w:t>
      </w:r>
      <w:r w:rsidRPr="00ED695D">
        <w:rPr>
          <w:rFonts w:asciiTheme="minorHAnsi" w:hAnsiTheme="minorHAnsi" w:cstheme="minorHAnsi"/>
          <w:color w:val="000000"/>
          <w:sz w:val="22"/>
        </w:rPr>
        <w:t>então às demais considerações.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DAS ALEGAÇÕES DA RECORRENTE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Sinteticamente, a reco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rrente argumenta em sua defesa: </w:t>
      </w:r>
      <w:r w:rsidR="002B61F9"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(relacionar todas as </w:t>
      </w: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argumentações feitas pelo Contratado)</w:t>
      </w: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1. _______________________________________________</w:t>
      </w:r>
    </w:p>
    <w:p w:rsidR="006924E5" w:rsidRPr="00ED695D" w:rsidRDefault="006924E5" w:rsidP="006924E5">
      <w:pPr>
        <w:tabs>
          <w:tab w:val="left" w:pos="2517"/>
        </w:tabs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2. __________________________________________________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DA ANÁLISE DESTA ADMINISTRAÇÃO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Das alegações acima, denota-se 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claramente que o Contratado não </w:t>
      </w:r>
      <w:r w:rsidRPr="00ED695D">
        <w:rPr>
          <w:rFonts w:asciiTheme="minorHAnsi" w:hAnsiTheme="minorHAnsi" w:cstheme="minorHAnsi"/>
          <w:color w:val="000000"/>
          <w:sz w:val="22"/>
        </w:rPr>
        <w:t>nega o cometimento das irregularidades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 que motivaram a instauração do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presente processo, mas tenta apenas justificar e relevar suas faltas. </w:t>
      </w:r>
      <w:r w:rsidR="002B61F9" w:rsidRPr="00ED695D">
        <w:rPr>
          <w:rFonts w:asciiTheme="minorHAnsi" w:hAnsiTheme="minorHAnsi" w:cstheme="minorHAnsi"/>
          <w:i/>
          <w:iCs/>
          <w:color w:val="0070C1"/>
          <w:sz w:val="22"/>
        </w:rPr>
        <w:t>(</w:t>
      </w:r>
      <w:proofErr w:type="gramStart"/>
      <w:r w:rsidR="002B61F9" w:rsidRPr="00ED695D">
        <w:rPr>
          <w:rFonts w:asciiTheme="minorHAnsi" w:hAnsiTheme="minorHAnsi" w:cstheme="minorHAnsi"/>
          <w:i/>
          <w:iCs/>
          <w:color w:val="0070C1"/>
          <w:sz w:val="22"/>
        </w:rPr>
        <w:t>colocar</w:t>
      </w:r>
      <w:proofErr w:type="gramEnd"/>
      <w:r w:rsidR="002B61F9"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 esse parágrafo se for o caso). </w:t>
      </w:r>
      <w:r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Analisar item por item daqueles que foram </w:t>
      </w:r>
      <w:r w:rsidR="002B61F9"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apontados acima, fazendo-se uma </w:t>
      </w: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análise de forma clara e objetiva e em ordem cronológica:</w:t>
      </w: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1. ______________________________________________</w:t>
      </w: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2. ______________________________________________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6924E5" w:rsidRPr="00ED695D" w:rsidRDefault="006924E5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DA CONCLUSÃO</w:t>
      </w:r>
    </w:p>
    <w:p w:rsidR="002B61F9" w:rsidRPr="00ED695D" w:rsidRDefault="002B61F9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2B61F9" w:rsidRDefault="006924E5" w:rsidP="00D552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Comprovada a ocorrência de infração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 a dispositivos contratuais e a </w:t>
      </w:r>
      <w:r w:rsidRPr="00ED695D">
        <w:rPr>
          <w:rFonts w:asciiTheme="minorHAnsi" w:hAnsiTheme="minorHAnsi" w:cstheme="minorHAnsi"/>
          <w:color w:val="000000"/>
          <w:sz w:val="22"/>
        </w:rPr>
        <w:t>responsabilidade do Contratado perante as f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altas aqui apuradas e não tendo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sido apresentados elementos que </w:t>
      </w:r>
      <w:r w:rsidRPr="00ED695D">
        <w:rPr>
          <w:rFonts w:asciiTheme="minorHAnsi" w:hAnsiTheme="minorHAnsi" w:cstheme="minorHAnsi"/>
          <w:color w:val="000000"/>
          <w:sz w:val="22"/>
        </w:rPr>
        <w:lastRenderedPageBreak/>
        <w:t>j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ustificassem ou relevassem tais </w:t>
      </w:r>
      <w:r w:rsidRPr="00ED695D">
        <w:rPr>
          <w:rFonts w:asciiTheme="minorHAnsi" w:hAnsiTheme="minorHAnsi" w:cstheme="minorHAnsi"/>
          <w:color w:val="000000"/>
          <w:sz w:val="22"/>
        </w:rPr>
        <w:t>irregularidades, propomos o não acolhim</w:t>
      </w:r>
      <w:r w:rsidR="002B61F9" w:rsidRPr="00ED695D">
        <w:rPr>
          <w:rFonts w:asciiTheme="minorHAnsi" w:hAnsiTheme="minorHAnsi" w:cstheme="minorHAnsi"/>
          <w:color w:val="000000"/>
          <w:sz w:val="22"/>
        </w:rPr>
        <w:t xml:space="preserve">ento do recurso interposto pela </w:t>
      </w:r>
      <w:r w:rsidRPr="00ED695D">
        <w:rPr>
          <w:rFonts w:asciiTheme="minorHAnsi" w:hAnsiTheme="minorHAnsi" w:cstheme="minorHAnsi"/>
          <w:color w:val="000000"/>
          <w:sz w:val="22"/>
        </w:rPr>
        <w:t>empresa mantendo-se, portanto, a decisão adotada por esta Administração.</w:t>
      </w:r>
    </w:p>
    <w:p w:rsidR="00E53CA7" w:rsidRDefault="00E53CA7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Portanto, encaminho os presentes autos 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para Vossa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 xml:space="preserve"> apreciação como instância superior do recurso, nos termos do § 4° do art. 109 da Lei nº 8.666/93.</w:t>
      </w: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Salientando-se que o citado dispositivo legal determina que a decisão do Magnífico Reitor</w:t>
      </w:r>
      <w:r>
        <w:rPr>
          <w:rFonts w:asciiTheme="minorHAnsi" w:hAnsiTheme="minorHAnsi" w:cstheme="minorHAnsi"/>
          <w:color w:val="000000"/>
          <w:sz w:val="22"/>
        </w:rPr>
        <w:t>/DG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, quanto à ratificação ou não desta decisão, seja proferida em no máximo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cinco dias úteis</w:t>
      </w:r>
      <w:r w:rsidRPr="00ED695D">
        <w:rPr>
          <w:rFonts w:asciiTheme="minorHAnsi" w:hAnsiTheme="minorHAnsi" w:cstheme="minorHAnsi"/>
          <w:color w:val="000000"/>
          <w:sz w:val="22"/>
        </w:rPr>
        <w:t>, contados a partir do recebimento deste processo.</w:t>
      </w: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Respeitosamente,</w:t>
      </w: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___________________, ____ de ________ </w:t>
      </w:r>
      <w:proofErr w:type="spellStart"/>
      <w:r w:rsidRPr="00ED695D">
        <w:rPr>
          <w:rFonts w:asciiTheme="minorHAnsi" w:hAnsiTheme="minorHAnsi" w:cstheme="minorHAnsi"/>
          <w:color w:val="000000"/>
          <w:sz w:val="22"/>
        </w:rPr>
        <w:t>de</w:t>
      </w:r>
      <w:proofErr w:type="spellEnd"/>
      <w:r w:rsidRPr="00ED695D">
        <w:rPr>
          <w:rFonts w:asciiTheme="minorHAnsi" w:hAnsiTheme="minorHAnsi" w:cstheme="minorHAnsi"/>
          <w:color w:val="000000"/>
          <w:sz w:val="22"/>
        </w:rPr>
        <w:t xml:space="preserve"> ____.</w:t>
      </w: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D552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___________________________________________________</w:t>
      </w:r>
    </w:p>
    <w:p w:rsidR="00E53CA7" w:rsidRDefault="00D552D7" w:rsidP="00D552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Pró-Reitor de Administração/Diretor de Administração</w:t>
      </w:r>
    </w:p>
    <w:p w:rsidR="00E53CA7" w:rsidRDefault="00E53CA7" w:rsidP="006924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52D7" w:rsidRPr="00ED695D" w:rsidRDefault="00D552D7" w:rsidP="006924E5">
      <w:pPr>
        <w:tabs>
          <w:tab w:val="left" w:pos="1866"/>
        </w:tabs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D552D7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64" w:rsidRDefault="00ED2664" w:rsidP="00D568AF">
      <w:pPr>
        <w:spacing w:after="0" w:line="240" w:lineRule="auto"/>
      </w:pPr>
      <w:r>
        <w:separator/>
      </w:r>
    </w:p>
  </w:endnote>
  <w:endnote w:type="continuationSeparator" w:id="0">
    <w:p w:rsidR="00ED2664" w:rsidRDefault="00ED2664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52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52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64" w:rsidRDefault="00ED2664" w:rsidP="00D568AF">
      <w:pPr>
        <w:spacing w:after="0" w:line="240" w:lineRule="auto"/>
      </w:pPr>
      <w:r>
        <w:separator/>
      </w:r>
    </w:p>
  </w:footnote>
  <w:footnote w:type="continuationSeparator" w:id="0">
    <w:p w:rsidR="00ED2664" w:rsidRDefault="00ED2664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74131"/>
    <w:rsid w:val="001A2670"/>
    <w:rsid w:val="001A271D"/>
    <w:rsid w:val="002B61F9"/>
    <w:rsid w:val="003755D6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9A06CA"/>
    <w:rsid w:val="00A971D8"/>
    <w:rsid w:val="00AA12E4"/>
    <w:rsid w:val="00AE215C"/>
    <w:rsid w:val="00B25D7C"/>
    <w:rsid w:val="00B852A0"/>
    <w:rsid w:val="00BD701B"/>
    <w:rsid w:val="00BE74A0"/>
    <w:rsid w:val="00C43963"/>
    <w:rsid w:val="00C43D9D"/>
    <w:rsid w:val="00C83822"/>
    <w:rsid w:val="00CA78F9"/>
    <w:rsid w:val="00CC3598"/>
    <w:rsid w:val="00D552D7"/>
    <w:rsid w:val="00D568AF"/>
    <w:rsid w:val="00D65629"/>
    <w:rsid w:val="00E53CA7"/>
    <w:rsid w:val="00EA50E7"/>
    <w:rsid w:val="00ED2664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2018-05-23T20:38:00Z</dcterms:created>
  <dcterms:modified xsi:type="dcterms:W3CDTF">2018-05-24T20:14:00Z</dcterms:modified>
</cp:coreProperties>
</file>