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77" w:type="dxa"/>
        <w:tblInd w:w="-5" w:type="dxa"/>
        <w:tblLook w:val="04A0" w:firstRow="1" w:lastRow="0" w:firstColumn="1" w:lastColumn="0" w:noHBand="0" w:noVBand="1"/>
      </w:tblPr>
      <w:tblGrid>
        <w:gridCol w:w="10077"/>
      </w:tblGrid>
      <w:tr w:rsidR="003773C4" w:rsidRPr="00C01E15" w:rsidTr="003773C4">
        <w:trPr>
          <w:trHeight w:val="357"/>
        </w:trPr>
        <w:tc>
          <w:tcPr>
            <w:tcW w:w="10077" w:type="dxa"/>
            <w:tcBorders>
              <w:bottom w:val="single" w:sz="4" w:space="0" w:color="auto"/>
            </w:tcBorders>
            <w:shd w:val="clear" w:color="auto" w:fill="32A041"/>
          </w:tcPr>
          <w:p w:rsidR="003773C4" w:rsidRPr="00C01E15" w:rsidRDefault="003773C4" w:rsidP="00BB00C6">
            <w:pPr>
              <w:spacing w:before="4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01E15">
              <w:rPr>
                <w:rFonts w:ascii="Arial" w:hAnsi="Arial" w:cs="Arial"/>
                <w:b/>
                <w:color w:val="FFFFFF" w:themeColor="background1"/>
                <w:w w:val="115"/>
                <w:sz w:val="20"/>
                <w:szCs w:val="20"/>
              </w:rPr>
              <w:t xml:space="preserve">LISTA DE DOCUMENTOS PARA </w:t>
            </w:r>
            <w:r w:rsidRPr="00C01E15">
              <w:rPr>
                <w:rFonts w:ascii="Arial" w:hAnsi="Arial" w:cs="Arial"/>
                <w:b/>
                <w:color w:val="FFFFFF" w:themeColor="background1"/>
                <w:w w:val="115"/>
                <w:sz w:val="20"/>
                <w:szCs w:val="20"/>
              </w:rPr>
              <w:t>CADASTRO DE DEPENDENTES</w:t>
            </w:r>
          </w:p>
        </w:tc>
      </w:tr>
    </w:tbl>
    <w:p w:rsidR="00BD564B" w:rsidRPr="00C01E15" w:rsidRDefault="003773C4" w:rsidP="003773C4">
      <w:pPr>
        <w:spacing w:before="40" w:after="120"/>
        <w:jc w:val="center"/>
        <w:rPr>
          <w:rFonts w:ascii="Arial" w:hAnsi="Arial" w:cs="Arial"/>
          <w:b/>
          <w:sz w:val="16"/>
        </w:rPr>
      </w:pPr>
      <w:r w:rsidRPr="00C01E15">
        <w:rPr>
          <w:rFonts w:ascii="Arial" w:hAnsi="Arial" w:cs="Arial"/>
          <w:b/>
          <w:color w:val="FFFFFF" w:themeColor="background1"/>
          <w:w w:val="115"/>
          <w:sz w:val="17"/>
          <w:szCs w:val="17"/>
        </w:rPr>
        <w:t>NDE</w:t>
      </w:r>
    </w:p>
    <w:p w:rsidR="00C01E15" w:rsidRPr="00C01E15" w:rsidRDefault="003773C4" w:rsidP="00C01E15">
      <w:pPr>
        <w:widowControl/>
        <w:ind w:right="-93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01E15">
        <w:rPr>
          <w:rFonts w:ascii="Arial" w:hAnsi="Arial" w:cs="Arial"/>
          <w:b/>
          <w:color w:val="FF0000"/>
          <w:sz w:val="18"/>
          <w:szCs w:val="18"/>
        </w:rPr>
        <w:t>ANEXAR CÓPIA DOS DOCUMENTOS EXIGIDOS EM CADA ITEM</w:t>
      </w:r>
    </w:p>
    <w:p w:rsidR="00476905" w:rsidRPr="00C01E15" w:rsidRDefault="00476905" w:rsidP="00C01E15">
      <w:pPr>
        <w:rPr>
          <w:rFonts w:ascii="Arial" w:hAnsi="Arial" w:cs="Arial"/>
          <w:b/>
        </w:rPr>
      </w:pPr>
    </w:p>
    <w:p w:rsidR="00C01E15" w:rsidRPr="00C01E15" w:rsidRDefault="00C01E15" w:rsidP="00C01E15">
      <w:pPr>
        <w:pStyle w:val="PargrafodaLista"/>
        <w:widowControl/>
        <w:numPr>
          <w:ilvl w:val="0"/>
          <w:numId w:val="9"/>
        </w:numPr>
        <w:ind w:right="-93"/>
        <w:jc w:val="both"/>
        <w:rPr>
          <w:rFonts w:ascii="Arial" w:hAnsi="Arial" w:cs="Arial"/>
          <w:b/>
          <w:color w:val="008000"/>
        </w:rPr>
      </w:pPr>
      <w:r w:rsidRPr="00C01E15">
        <w:rPr>
          <w:rFonts w:ascii="Arial" w:hAnsi="Arial" w:cs="Arial"/>
          <w:b/>
          <w:color w:val="008000"/>
          <w:u w:val="single"/>
        </w:rPr>
        <w:t>REDUÇÃO DO IMPOSTO DE RENDA RETIDO NA FONTE</w:t>
      </w:r>
      <w:r w:rsidRPr="00C01E15">
        <w:rPr>
          <w:rFonts w:ascii="Arial" w:hAnsi="Arial" w:cs="Arial"/>
          <w:b/>
          <w:color w:val="008000"/>
        </w:rPr>
        <w:t>, SERÃO CONSIDERADOS DEPENDENTES:</w:t>
      </w:r>
    </w:p>
    <w:p w:rsidR="00C01E15" w:rsidRPr="00C01E15" w:rsidRDefault="00C01E15" w:rsidP="00C01E15">
      <w:pPr>
        <w:pStyle w:val="PargrafodaLista"/>
        <w:widowControl/>
        <w:tabs>
          <w:tab w:val="left" w:pos="2910"/>
        </w:tabs>
        <w:ind w:left="405" w:right="-93"/>
        <w:jc w:val="both"/>
        <w:rPr>
          <w:rFonts w:ascii="Arial" w:hAnsi="Arial" w:cs="Arial"/>
          <w:b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ab/>
      </w:r>
    </w:p>
    <w:p w:rsidR="00476905" w:rsidRPr="00C01E15" w:rsidRDefault="00476905" w:rsidP="00C01E15">
      <w:pPr>
        <w:widowControl/>
        <w:numPr>
          <w:ilvl w:val="0"/>
          <w:numId w:val="1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>Cônjuge</w:t>
      </w:r>
      <w:r w:rsidRPr="00C01E15">
        <w:rPr>
          <w:rFonts w:ascii="Arial" w:hAnsi="Arial" w:cs="Arial"/>
          <w:sz w:val="18"/>
          <w:szCs w:val="18"/>
        </w:rPr>
        <w:t xml:space="preserve">: Certidão de casamento, </w:t>
      </w:r>
      <w:proofErr w:type="gramStart"/>
      <w:r w:rsidRPr="00C01E15">
        <w:rPr>
          <w:rFonts w:ascii="Arial" w:hAnsi="Arial" w:cs="Arial"/>
          <w:sz w:val="18"/>
          <w:szCs w:val="18"/>
        </w:rPr>
        <w:t>CPF ;</w:t>
      </w:r>
      <w:proofErr w:type="gramEnd"/>
    </w:p>
    <w:p w:rsidR="00476905" w:rsidRPr="00C01E15" w:rsidRDefault="00476905" w:rsidP="00C01E15">
      <w:pPr>
        <w:widowControl/>
        <w:numPr>
          <w:ilvl w:val="0"/>
          <w:numId w:val="1"/>
        </w:numPr>
        <w:ind w:right="-93"/>
        <w:jc w:val="both"/>
        <w:rPr>
          <w:rFonts w:ascii="Arial" w:hAnsi="Arial" w:cs="Arial"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Companheiro(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 xml:space="preserve">a) </w:t>
      </w:r>
      <w:r w:rsidRPr="00C01E15">
        <w:rPr>
          <w:rFonts w:ascii="Arial" w:hAnsi="Arial" w:cs="Arial"/>
          <w:sz w:val="18"/>
          <w:szCs w:val="18"/>
        </w:rPr>
        <w:t>: Carteira de identidade e/ou  certidão de nascimento, CPF,</w:t>
      </w:r>
      <w:r w:rsidR="008B246B" w:rsidRPr="00C01E15">
        <w:rPr>
          <w:rFonts w:ascii="Arial" w:hAnsi="Arial" w:cs="Arial"/>
          <w:sz w:val="18"/>
          <w:szCs w:val="18"/>
        </w:rPr>
        <w:t xml:space="preserve"> Termo de União Estável</w:t>
      </w:r>
      <w:r w:rsidRPr="00C01E15">
        <w:rPr>
          <w:rFonts w:ascii="Arial" w:hAnsi="Arial" w:cs="Arial"/>
          <w:sz w:val="18"/>
          <w:szCs w:val="18"/>
        </w:rPr>
        <w:t>;</w:t>
      </w:r>
    </w:p>
    <w:p w:rsidR="00476905" w:rsidRPr="00C01E15" w:rsidRDefault="00476905" w:rsidP="00C01E15">
      <w:pPr>
        <w:widowControl/>
        <w:numPr>
          <w:ilvl w:val="0"/>
          <w:numId w:val="1"/>
        </w:numPr>
        <w:ind w:right="-93"/>
        <w:jc w:val="both"/>
        <w:rPr>
          <w:rFonts w:ascii="Arial" w:hAnsi="Arial" w:cs="Arial"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Filho(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>a) ou enteado(a) até o mês em que completar 22 (vinte e dois) anos:</w:t>
      </w:r>
      <w:r w:rsidRPr="00C01E15">
        <w:rPr>
          <w:rFonts w:ascii="Arial" w:hAnsi="Arial" w:cs="Arial"/>
          <w:sz w:val="18"/>
          <w:szCs w:val="18"/>
        </w:rPr>
        <w:t xml:space="preserve"> CPF, certidão de nascimento do(a) filho(a) ou enteado(a);</w:t>
      </w:r>
    </w:p>
    <w:p w:rsidR="00476905" w:rsidRPr="00C01E15" w:rsidRDefault="00476905" w:rsidP="00C01E15">
      <w:pPr>
        <w:widowControl/>
        <w:numPr>
          <w:ilvl w:val="0"/>
          <w:numId w:val="1"/>
        </w:numPr>
        <w:ind w:right="-93"/>
        <w:jc w:val="both"/>
        <w:rPr>
          <w:rFonts w:ascii="Arial" w:hAnsi="Arial" w:cs="Arial"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Filho(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>a) ou enteado(a) universitário(a)  ou cursando escola técnica de 2º grau, de 22 (vinte e dois) até  o mês em que completar 25 (vinte e cinco) anos:</w:t>
      </w:r>
      <w:r w:rsidRPr="00C01E15">
        <w:rPr>
          <w:rFonts w:ascii="Arial" w:hAnsi="Arial" w:cs="Arial"/>
          <w:sz w:val="18"/>
          <w:szCs w:val="18"/>
        </w:rPr>
        <w:t xml:space="preserve"> CPF, certidão de nascimento do(a) filho(a) ou enteado(a)  e  comprovante de matrícula;</w:t>
      </w:r>
    </w:p>
    <w:p w:rsidR="00476905" w:rsidRPr="00C01E15" w:rsidRDefault="00476905" w:rsidP="00C01E15">
      <w:pPr>
        <w:widowControl/>
        <w:numPr>
          <w:ilvl w:val="0"/>
          <w:numId w:val="1"/>
        </w:numPr>
        <w:ind w:right="-93"/>
        <w:jc w:val="both"/>
        <w:rPr>
          <w:rFonts w:ascii="Arial" w:hAnsi="Arial" w:cs="Arial"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Filho(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>a) ou enteado(a) de qualquer idade, quando incapacitado física e mentalmente para o trabalho:</w:t>
      </w:r>
      <w:r w:rsidRPr="00C01E15">
        <w:rPr>
          <w:rFonts w:ascii="Arial" w:hAnsi="Arial" w:cs="Arial"/>
          <w:sz w:val="18"/>
          <w:szCs w:val="18"/>
        </w:rPr>
        <w:t xml:space="preserve"> CPF, certidão de nascimento do(a) filho(a) ou enteado(a) e laudo médico atestando a incapacidade;</w:t>
      </w:r>
    </w:p>
    <w:p w:rsidR="00476905" w:rsidRPr="00C01E15" w:rsidRDefault="00476905" w:rsidP="00C01E15">
      <w:pPr>
        <w:widowControl/>
        <w:numPr>
          <w:ilvl w:val="0"/>
          <w:numId w:val="1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 xml:space="preserve">Pessoa absolutamente incapaz, da qual </w:t>
      </w:r>
      <w:proofErr w:type="gramStart"/>
      <w:r w:rsidRPr="00C01E15">
        <w:rPr>
          <w:rFonts w:ascii="Arial" w:hAnsi="Arial" w:cs="Arial"/>
          <w:b/>
          <w:sz w:val="18"/>
          <w:szCs w:val="18"/>
        </w:rPr>
        <w:t>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>a) servidor(a) seja tutor(a) ou curador(a):</w:t>
      </w:r>
      <w:r w:rsidRPr="00C01E15">
        <w:rPr>
          <w:rFonts w:ascii="Arial" w:hAnsi="Arial" w:cs="Arial"/>
          <w:sz w:val="18"/>
          <w:szCs w:val="18"/>
        </w:rPr>
        <w:t xml:space="preserve"> CPF, certidão de nascimento e/ou carteira de identidade </w:t>
      </w:r>
      <w:r w:rsidRPr="00C01E15">
        <w:rPr>
          <w:rFonts w:ascii="Arial" w:hAnsi="Arial" w:cs="Arial"/>
          <w:b/>
          <w:sz w:val="18"/>
          <w:szCs w:val="18"/>
        </w:rPr>
        <w:t>e</w:t>
      </w:r>
      <w:r w:rsidRPr="00C01E15">
        <w:rPr>
          <w:rFonts w:ascii="Arial" w:hAnsi="Arial" w:cs="Arial"/>
          <w:sz w:val="18"/>
          <w:szCs w:val="18"/>
        </w:rPr>
        <w:t xml:space="preserve"> termo de tutela ou curatela.</w:t>
      </w:r>
    </w:p>
    <w:p w:rsidR="00476905" w:rsidRPr="00C01E15" w:rsidRDefault="00476905" w:rsidP="00C01E15">
      <w:pPr>
        <w:widowControl/>
        <w:ind w:right="-93"/>
        <w:jc w:val="both"/>
        <w:rPr>
          <w:rFonts w:ascii="Arial" w:hAnsi="Arial" w:cs="Arial"/>
          <w:sz w:val="18"/>
          <w:szCs w:val="18"/>
        </w:rPr>
      </w:pPr>
    </w:p>
    <w:p w:rsidR="00476905" w:rsidRPr="00C01E15" w:rsidRDefault="00476905" w:rsidP="00C01E15">
      <w:pPr>
        <w:widowControl/>
        <w:ind w:right="-93"/>
        <w:jc w:val="both"/>
        <w:rPr>
          <w:rFonts w:ascii="Arial" w:hAnsi="Arial" w:cs="Arial"/>
          <w:b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>OBSERVAÇÕES:</w:t>
      </w:r>
    </w:p>
    <w:p w:rsidR="00476905" w:rsidRPr="00C01E15" w:rsidRDefault="00476905" w:rsidP="00C01E15">
      <w:pPr>
        <w:widowControl/>
        <w:numPr>
          <w:ilvl w:val="0"/>
          <w:numId w:val="2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sz w:val="18"/>
          <w:szCs w:val="18"/>
        </w:rPr>
        <w:t xml:space="preserve">Os dependentes comuns poderão, opcionalmente, ser considerados por qualquer um dos cônjuges, </w:t>
      </w:r>
      <w:r w:rsidRPr="00C01E15">
        <w:rPr>
          <w:rFonts w:ascii="Arial" w:hAnsi="Arial" w:cs="Arial"/>
          <w:b/>
          <w:sz w:val="18"/>
          <w:szCs w:val="18"/>
        </w:rPr>
        <w:t>sendo proibida a respectiva dedução de forma concomitante</w:t>
      </w:r>
      <w:r w:rsidRPr="00C01E15">
        <w:rPr>
          <w:rFonts w:ascii="Arial" w:hAnsi="Arial" w:cs="Arial"/>
          <w:sz w:val="18"/>
          <w:szCs w:val="18"/>
        </w:rPr>
        <w:t>, referente a um mesmo dependente;</w:t>
      </w:r>
    </w:p>
    <w:p w:rsidR="00476905" w:rsidRPr="00C01E15" w:rsidRDefault="00476905" w:rsidP="00C01E15">
      <w:pPr>
        <w:widowControl/>
        <w:numPr>
          <w:ilvl w:val="0"/>
          <w:numId w:val="2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sz w:val="18"/>
          <w:szCs w:val="18"/>
        </w:rPr>
        <w:t>Filhos de pais separados judicialmente, só poderão ser considerados dependentes daquele que detém a guarda judicial.</w:t>
      </w:r>
    </w:p>
    <w:p w:rsidR="00476905" w:rsidRPr="00C01E15" w:rsidRDefault="00476905" w:rsidP="00C01E15">
      <w:pPr>
        <w:widowControl/>
        <w:numPr>
          <w:ilvl w:val="0"/>
          <w:numId w:val="2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sz w:val="18"/>
          <w:szCs w:val="18"/>
        </w:rPr>
        <w:t>O presente formulário deverá, obrigatoriamente, ser assinado pelo cônjuge, ficando este ciente de que o dependente estará sendo utilizado para fins de dedução mensal do servidor.</w:t>
      </w:r>
    </w:p>
    <w:p w:rsidR="007C7F21" w:rsidRPr="00C01E15" w:rsidRDefault="007C7F21" w:rsidP="00C01E15">
      <w:pPr>
        <w:widowControl/>
        <w:numPr>
          <w:ilvl w:val="0"/>
          <w:numId w:val="2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sz w:val="18"/>
          <w:szCs w:val="18"/>
        </w:rPr>
        <w:t>Em todos os casos, deve ser anexad</w:t>
      </w:r>
      <w:r w:rsidR="00482CFE" w:rsidRPr="00C01E15">
        <w:rPr>
          <w:rFonts w:ascii="Arial" w:hAnsi="Arial" w:cs="Arial"/>
          <w:sz w:val="18"/>
          <w:szCs w:val="18"/>
        </w:rPr>
        <w:t>a</w:t>
      </w:r>
      <w:r w:rsidRPr="00C01E15">
        <w:rPr>
          <w:rFonts w:ascii="Arial" w:hAnsi="Arial" w:cs="Arial"/>
          <w:sz w:val="18"/>
          <w:szCs w:val="18"/>
        </w:rPr>
        <w:t xml:space="preserve"> a última declaração do IRRF, a parte dos dependentes declarados.</w:t>
      </w:r>
    </w:p>
    <w:p w:rsidR="00476905" w:rsidRPr="00C01E15" w:rsidRDefault="00476905" w:rsidP="00C01E15">
      <w:pPr>
        <w:widowControl/>
        <w:pBdr>
          <w:bottom w:val="single" w:sz="4" w:space="1" w:color="auto"/>
        </w:pBdr>
        <w:ind w:right="-93"/>
        <w:jc w:val="both"/>
        <w:rPr>
          <w:rFonts w:ascii="Arial" w:hAnsi="Arial" w:cs="Arial"/>
          <w:sz w:val="18"/>
          <w:szCs w:val="18"/>
        </w:rPr>
      </w:pPr>
    </w:p>
    <w:p w:rsidR="00476905" w:rsidRPr="00C01E15" w:rsidRDefault="00476905" w:rsidP="00C01E15">
      <w:pPr>
        <w:widowControl/>
        <w:ind w:right="-93"/>
        <w:jc w:val="both"/>
        <w:rPr>
          <w:rFonts w:ascii="Arial" w:hAnsi="Arial" w:cs="Arial"/>
          <w:sz w:val="18"/>
          <w:szCs w:val="18"/>
        </w:rPr>
      </w:pPr>
    </w:p>
    <w:p w:rsidR="007B16A6" w:rsidRPr="007B16A6" w:rsidRDefault="00476905" w:rsidP="007B16A6">
      <w:pPr>
        <w:pStyle w:val="PargrafodaLista"/>
        <w:widowControl/>
        <w:numPr>
          <w:ilvl w:val="0"/>
          <w:numId w:val="9"/>
        </w:numPr>
        <w:ind w:right="-93"/>
        <w:jc w:val="both"/>
        <w:rPr>
          <w:rFonts w:ascii="Arial" w:hAnsi="Arial" w:cs="Arial"/>
          <w:b/>
          <w:color w:val="008000"/>
        </w:rPr>
      </w:pPr>
      <w:r w:rsidRPr="007B16A6">
        <w:rPr>
          <w:rFonts w:ascii="Arial" w:hAnsi="Arial" w:cs="Arial"/>
          <w:b/>
          <w:color w:val="008000"/>
          <w:u w:val="single"/>
        </w:rPr>
        <w:t>RECEBIMENTO DE AUXÍLIO PRÉ-ESCOLAR</w:t>
      </w:r>
      <w:r w:rsidR="00927536" w:rsidRPr="007B16A6">
        <w:rPr>
          <w:rFonts w:ascii="Arial" w:hAnsi="Arial" w:cs="Arial"/>
          <w:b/>
          <w:color w:val="008000"/>
          <w:u w:val="single"/>
        </w:rPr>
        <w:t xml:space="preserve"> E AUXÍLIO NATALIDADE</w:t>
      </w:r>
      <w:r w:rsidR="00C01E15" w:rsidRPr="007B16A6">
        <w:rPr>
          <w:rFonts w:ascii="Arial" w:hAnsi="Arial" w:cs="Arial"/>
          <w:b/>
          <w:color w:val="008000"/>
        </w:rPr>
        <w:t>, SERÃO CONSIDERADOS DEPENDENTES:</w:t>
      </w:r>
    </w:p>
    <w:p w:rsidR="00476905" w:rsidRPr="00C01E15" w:rsidRDefault="00476905" w:rsidP="00C01E15">
      <w:pPr>
        <w:widowControl/>
        <w:ind w:right="-93"/>
        <w:jc w:val="both"/>
        <w:rPr>
          <w:rFonts w:ascii="Arial" w:hAnsi="Arial" w:cs="Arial"/>
          <w:b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 xml:space="preserve">  </w:t>
      </w:r>
    </w:p>
    <w:p w:rsidR="00476905" w:rsidRPr="00C01E15" w:rsidRDefault="00476905" w:rsidP="00C01E15">
      <w:pPr>
        <w:widowControl/>
        <w:numPr>
          <w:ilvl w:val="0"/>
          <w:numId w:val="3"/>
        </w:numPr>
        <w:ind w:right="-93"/>
        <w:jc w:val="both"/>
        <w:rPr>
          <w:rFonts w:ascii="Arial" w:hAnsi="Arial" w:cs="Arial"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FILHO(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 xml:space="preserve">S) OU MENOR(RES) SOB GUARDA OU TUTELA: </w:t>
      </w:r>
      <w:r w:rsidRPr="00C01E15">
        <w:rPr>
          <w:rFonts w:ascii="Arial" w:hAnsi="Arial" w:cs="Arial"/>
          <w:sz w:val="18"/>
          <w:szCs w:val="18"/>
        </w:rPr>
        <w:t>De 0 (zero) até o mês em que completar 6 (seis) anos de idade, apresentando CPF, certidão de nascimento, do termo judicial de guarda ou tutela. Para dependentes portadores de necessidades especiais de qualquer idade, cujo desenvolvimento biológico, psicológico e sua motricidade correspondam à idade mental relativa à faixa etária (inferior a seis anos de idade), anexar laudo médico para avaliação da Junta Médica dest</w:t>
      </w:r>
      <w:r w:rsidR="00927536" w:rsidRPr="00C01E15">
        <w:rPr>
          <w:rFonts w:ascii="Arial" w:hAnsi="Arial" w:cs="Arial"/>
          <w:sz w:val="18"/>
          <w:szCs w:val="18"/>
        </w:rPr>
        <w:t>e</w:t>
      </w:r>
      <w:r w:rsidRPr="00C01E15">
        <w:rPr>
          <w:rFonts w:ascii="Arial" w:hAnsi="Arial" w:cs="Arial"/>
          <w:sz w:val="18"/>
          <w:szCs w:val="18"/>
        </w:rPr>
        <w:t xml:space="preserve"> </w:t>
      </w:r>
      <w:r w:rsidR="00927536" w:rsidRPr="00C01E15">
        <w:rPr>
          <w:rFonts w:ascii="Arial" w:hAnsi="Arial" w:cs="Arial"/>
          <w:sz w:val="18"/>
          <w:szCs w:val="18"/>
        </w:rPr>
        <w:t>Instituto</w:t>
      </w:r>
      <w:r w:rsidRPr="00C01E15">
        <w:rPr>
          <w:rFonts w:ascii="Arial" w:hAnsi="Arial" w:cs="Arial"/>
          <w:sz w:val="18"/>
          <w:szCs w:val="18"/>
        </w:rPr>
        <w:t>.</w:t>
      </w:r>
    </w:p>
    <w:p w:rsidR="00476905" w:rsidRPr="00C01E15" w:rsidRDefault="00476905" w:rsidP="00C01E15">
      <w:pPr>
        <w:widowControl/>
        <w:ind w:right="-93"/>
        <w:jc w:val="both"/>
        <w:rPr>
          <w:rFonts w:ascii="Arial" w:hAnsi="Arial" w:cs="Arial"/>
          <w:b/>
          <w:sz w:val="18"/>
          <w:szCs w:val="18"/>
        </w:rPr>
      </w:pPr>
    </w:p>
    <w:p w:rsidR="00476905" w:rsidRPr="00C01E15" w:rsidRDefault="00476905" w:rsidP="00C01E15">
      <w:pPr>
        <w:widowControl/>
        <w:ind w:right="-93"/>
        <w:jc w:val="both"/>
        <w:rPr>
          <w:rFonts w:ascii="Arial" w:hAnsi="Arial" w:cs="Arial"/>
          <w:b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>OBSERVAÇÕES:</w:t>
      </w:r>
    </w:p>
    <w:p w:rsidR="00476905" w:rsidRPr="00C01E15" w:rsidRDefault="00476905" w:rsidP="00C01E15">
      <w:pPr>
        <w:widowControl/>
        <w:numPr>
          <w:ilvl w:val="0"/>
          <w:numId w:val="4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sz w:val="18"/>
          <w:szCs w:val="18"/>
        </w:rPr>
        <w:t>Quando o pai e a mãe do dependente forem servidores públicos, seja na esfera municipal, estadual ou federal, apenas um poderá cadastrar o(s) filho(s) para o recebimento do auxílio pré-escolar, sendo ilegal o cadastramento de um mesmo dependente simultaneamente;</w:t>
      </w:r>
    </w:p>
    <w:p w:rsidR="00476905" w:rsidRPr="00C01E15" w:rsidRDefault="00476905" w:rsidP="00C01E15">
      <w:pPr>
        <w:widowControl/>
        <w:numPr>
          <w:ilvl w:val="0"/>
          <w:numId w:val="4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sz w:val="18"/>
          <w:szCs w:val="18"/>
        </w:rPr>
        <w:t xml:space="preserve">É vedado o recebimento simultâneo das modalidades </w:t>
      </w:r>
      <w:r w:rsidRPr="00C01E15">
        <w:rPr>
          <w:rFonts w:ascii="Arial" w:hAnsi="Arial" w:cs="Arial"/>
          <w:b/>
          <w:sz w:val="18"/>
          <w:szCs w:val="18"/>
        </w:rPr>
        <w:t xml:space="preserve">direto </w:t>
      </w:r>
      <w:r w:rsidR="00927536" w:rsidRPr="00C01E15">
        <w:rPr>
          <w:rFonts w:ascii="Arial" w:hAnsi="Arial" w:cs="Arial"/>
          <w:sz w:val="18"/>
          <w:szCs w:val="18"/>
        </w:rPr>
        <w:t>(Creche</w:t>
      </w:r>
      <w:r w:rsidRPr="00C01E15">
        <w:rPr>
          <w:rFonts w:ascii="Arial" w:hAnsi="Arial" w:cs="Arial"/>
          <w:sz w:val="18"/>
          <w:szCs w:val="18"/>
        </w:rPr>
        <w:t xml:space="preserve">) e </w:t>
      </w:r>
      <w:r w:rsidRPr="00C01E15">
        <w:rPr>
          <w:rFonts w:ascii="Arial" w:hAnsi="Arial" w:cs="Arial"/>
          <w:b/>
          <w:sz w:val="18"/>
          <w:szCs w:val="18"/>
        </w:rPr>
        <w:t>indireto</w:t>
      </w:r>
      <w:r w:rsidRPr="00C01E15">
        <w:rPr>
          <w:rFonts w:ascii="Arial" w:hAnsi="Arial" w:cs="Arial"/>
          <w:sz w:val="18"/>
          <w:szCs w:val="18"/>
        </w:rPr>
        <w:t xml:space="preserve"> (valor expresso em moeda corrente). Caso for consta</w:t>
      </w:r>
      <w:r w:rsidR="00927536" w:rsidRPr="00C01E15">
        <w:rPr>
          <w:rFonts w:ascii="Arial" w:hAnsi="Arial" w:cs="Arial"/>
          <w:sz w:val="18"/>
          <w:szCs w:val="18"/>
        </w:rPr>
        <w:t>tado pagamento indevido, à DGP/RT</w:t>
      </w:r>
      <w:r w:rsidRPr="00C01E15">
        <w:rPr>
          <w:rFonts w:ascii="Arial" w:hAnsi="Arial" w:cs="Arial"/>
          <w:sz w:val="18"/>
          <w:szCs w:val="18"/>
        </w:rPr>
        <w:t xml:space="preserve"> deverá ser comunicada imediatamente.</w:t>
      </w:r>
    </w:p>
    <w:p w:rsidR="00927536" w:rsidRPr="00C01E15" w:rsidRDefault="00927536" w:rsidP="00C01E15">
      <w:pPr>
        <w:widowControl/>
        <w:numPr>
          <w:ilvl w:val="0"/>
          <w:numId w:val="4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sz w:val="18"/>
          <w:szCs w:val="18"/>
        </w:rPr>
        <w:t>O auxílio natalidade é pago apenas uma vez.</w:t>
      </w:r>
    </w:p>
    <w:p w:rsidR="00927536" w:rsidRPr="00C01E15" w:rsidRDefault="00927536" w:rsidP="00C01E15">
      <w:pPr>
        <w:widowControl/>
        <w:pBdr>
          <w:bottom w:val="single" w:sz="12" w:space="1" w:color="auto"/>
        </w:pBdr>
        <w:ind w:right="-93"/>
        <w:jc w:val="both"/>
        <w:rPr>
          <w:rFonts w:ascii="Arial" w:hAnsi="Arial" w:cs="Arial"/>
          <w:sz w:val="18"/>
          <w:szCs w:val="18"/>
        </w:rPr>
      </w:pPr>
    </w:p>
    <w:p w:rsidR="00927536" w:rsidRPr="00C01E15" w:rsidRDefault="00927536" w:rsidP="00C01E15">
      <w:pPr>
        <w:widowControl/>
        <w:ind w:right="-93"/>
        <w:jc w:val="both"/>
        <w:rPr>
          <w:rFonts w:ascii="Arial" w:hAnsi="Arial" w:cs="Arial"/>
          <w:sz w:val="18"/>
          <w:szCs w:val="18"/>
        </w:rPr>
      </w:pPr>
    </w:p>
    <w:p w:rsidR="00927536" w:rsidRPr="007B16A6" w:rsidRDefault="00927536" w:rsidP="007B16A6">
      <w:pPr>
        <w:pStyle w:val="PargrafodaLista"/>
        <w:widowControl/>
        <w:numPr>
          <w:ilvl w:val="0"/>
          <w:numId w:val="9"/>
        </w:numPr>
        <w:ind w:right="-93"/>
        <w:jc w:val="both"/>
        <w:rPr>
          <w:rFonts w:ascii="Arial" w:hAnsi="Arial" w:cs="Arial"/>
          <w:b/>
          <w:color w:val="008000"/>
        </w:rPr>
      </w:pPr>
      <w:r w:rsidRPr="007B16A6">
        <w:rPr>
          <w:rFonts w:ascii="Arial" w:hAnsi="Arial" w:cs="Arial"/>
          <w:b/>
          <w:color w:val="008000"/>
          <w:u w:val="single"/>
        </w:rPr>
        <w:t xml:space="preserve">ACOMPANHAMENTO </w:t>
      </w:r>
      <w:r w:rsidR="00C01E15" w:rsidRPr="007B16A6">
        <w:rPr>
          <w:rFonts w:ascii="Arial" w:hAnsi="Arial" w:cs="Arial"/>
          <w:b/>
          <w:color w:val="008000"/>
          <w:u w:val="single"/>
        </w:rPr>
        <w:t xml:space="preserve">PARA TRATAMENTO DE SAÚDE </w:t>
      </w:r>
      <w:r w:rsidRPr="007B16A6">
        <w:rPr>
          <w:rFonts w:ascii="Arial" w:hAnsi="Arial" w:cs="Arial"/>
          <w:b/>
          <w:color w:val="008000"/>
          <w:u w:val="single"/>
        </w:rPr>
        <w:t>DE PESSOA DA FAMÍLIA</w:t>
      </w:r>
      <w:r w:rsidR="00C01E15" w:rsidRPr="007B16A6">
        <w:rPr>
          <w:rFonts w:ascii="Arial" w:hAnsi="Arial" w:cs="Arial"/>
          <w:b/>
          <w:color w:val="008000"/>
        </w:rPr>
        <w:t>, SERÃO CONSIDERADOS DEPENDENTES:</w:t>
      </w:r>
    </w:p>
    <w:p w:rsidR="00C01E15" w:rsidRPr="00C01E15" w:rsidRDefault="00C01E15" w:rsidP="00C01E15">
      <w:pPr>
        <w:pStyle w:val="PargrafodaLista"/>
        <w:widowControl/>
        <w:ind w:left="405" w:right="-93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C7EDA" w:rsidRPr="00C01E15" w:rsidRDefault="00927536" w:rsidP="00C01E15">
      <w:pPr>
        <w:widowControl/>
        <w:numPr>
          <w:ilvl w:val="0"/>
          <w:numId w:val="10"/>
        </w:numPr>
        <w:ind w:right="-93"/>
        <w:jc w:val="both"/>
        <w:rPr>
          <w:rFonts w:ascii="Arial" w:hAnsi="Arial" w:cs="Arial"/>
          <w:b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 xml:space="preserve">Cônjuge: </w:t>
      </w:r>
      <w:r w:rsidRPr="00C01E15">
        <w:rPr>
          <w:rFonts w:ascii="Arial" w:hAnsi="Arial" w:cs="Arial"/>
          <w:sz w:val="18"/>
          <w:szCs w:val="18"/>
        </w:rPr>
        <w:t xml:space="preserve">Certidão de casamento, </w:t>
      </w:r>
      <w:proofErr w:type="gramStart"/>
      <w:r w:rsidRPr="00C01E15">
        <w:rPr>
          <w:rFonts w:ascii="Arial" w:hAnsi="Arial" w:cs="Arial"/>
          <w:sz w:val="18"/>
          <w:szCs w:val="18"/>
        </w:rPr>
        <w:t>CPF ;</w:t>
      </w:r>
      <w:proofErr w:type="gramEnd"/>
    </w:p>
    <w:p w:rsidR="00927536" w:rsidRPr="00C01E15" w:rsidRDefault="00927536" w:rsidP="00C01E15">
      <w:pPr>
        <w:widowControl/>
        <w:numPr>
          <w:ilvl w:val="0"/>
          <w:numId w:val="10"/>
        </w:numPr>
        <w:ind w:right="-93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Companheiro(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 xml:space="preserve">a) : </w:t>
      </w:r>
      <w:r w:rsidRPr="00C01E15">
        <w:rPr>
          <w:rFonts w:ascii="Arial" w:hAnsi="Arial" w:cs="Arial"/>
          <w:sz w:val="18"/>
          <w:szCs w:val="18"/>
        </w:rPr>
        <w:t>Carteira de identidade e/ou  certidão de nascimento, CPF, Termo de União Estável;</w:t>
      </w:r>
    </w:p>
    <w:p w:rsidR="00927536" w:rsidRPr="00C01E15" w:rsidRDefault="00927536" w:rsidP="00C01E15">
      <w:pPr>
        <w:widowControl/>
        <w:numPr>
          <w:ilvl w:val="0"/>
          <w:numId w:val="10"/>
        </w:numPr>
        <w:ind w:right="-93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Filho(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 xml:space="preserve">a) ou enteado(a) até o mês em que completar 22 (vinte e dois) anos: </w:t>
      </w:r>
      <w:r w:rsidRPr="00C01E15">
        <w:rPr>
          <w:rFonts w:ascii="Arial" w:hAnsi="Arial" w:cs="Arial"/>
          <w:sz w:val="18"/>
          <w:szCs w:val="18"/>
        </w:rPr>
        <w:t>CPF, certidão de nascimento do(a) filho(a) ou enteado(a);</w:t>
      </w:r>
    </w:p>
    <w:p w:rsidR="00927536" w:rsidRPr="00C01E15" w:rsidRDefault="00927536" w:rsidP="00C01E15">
      <w:pPr>
        <w:widowControl/>
        <w:numPr>
          <w:ilvl w:val="0"/>
          <w:numId w:val="10"/>
        </w:numPr>
        <w:ind w:right="-93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Filho(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 xml:space="preserve">a) ou enteado(a) universitário(a)  ou cursando escola técnica de 2º grau, de 22 (vinte e dois) até  o mês em que completar 25 (vinte e cinco) anos: </w:t>
      </w:r>
      <w:r w:rsidRPr="00C01E15">
        <w:rPr>
          <w:rFonts w:ascii="Arial" w:hAnsi="Arial" w:cs="Arial"/>
          <w:sz w:val="18"/>
          <w:szCs w:val="18"/>
        </w:rPr>
        <w:t>CPF, certidão de nascimento do(a) filho(a) ou enteado(a)  e  comprovante de matrícula;</w:t>
      </w:r>
    </w:p>
    <w:p w:rsidR="00927536" w:rsidRPr="00C01E15" w:rsidRDefault="00927536" w:rsidP="00C01E15">
      <w:pPr>
        <w:widowControl/>
        <w:numPr>
          <w:ilvl w:val="0"/>
          <w:numId w:val="10"/>
        </w:numPr>
        <w:ind w:right="-93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C01E15">
        <w:rPr>
          <w:rFonts w:ascii="Arial" w:hAnsi="Arial" w:cs="Arial"/>
          <w:b/>
          <w:sz w:val="18"/>
          <w:szCs w:val="18"/>
        </w:rPr>
        <w:t>Filho(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 xml:space="preserve">a) ou enteado(a) de qualquer idade, quando incapacitado física e mentalmente para o trabalho: </w:t>
      </w:r>
      <w:r w:rsidRPr="00C01E15">
        <w:rPr>
          <w:rFonts w:ascii="Arial" w:hAnsi="Arial" w:cs="Arial"/>
          <w:sz w:val="18"/>
          <w:szCs w:val="18"/>
        </w:rPr>
        <w:t>CPF, certidão de nascimento do(a) filho(a) ou enteado(a) e laudo médico atestando a incapacidade;</w:t>
      </w:r>
    </w:p>
    <w:p w:rsidR="00927536" w:rsidRPr="00C01E15" w:rsidRDefault="00927536" w:rsidP="00C01E15">
      <w:pPr>
        <w:widowControl/>
        <w:numPr>
          <w:ilvl w:val="0"/>
          <w:numId w:val="10"/>
        </w:numPr>
        <w:ind w:right="-93"/>
        <w:jc w:val="both"/>
        <w:rPr>
          <w:rFonts w:ascii="Arial" w:hAnsi="Arial" w:cs="Arial"/>
          <w:b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 xml:space="preserve">Pessoa absolutamente incapaz, da qual </w:t>
      </w:r>
      <w:proofErr w:type="gramStart"/>
      <w:r w:rsidRPr="00C01E15">
        <w:rPr>
          <w:rFonts w:ascii="Arial" w:hAnsi="Arial" w:cs="Arial"/>
          <w:b/>
          <w:sz w:val="18"/>
          <w:szCs w:val="18"/>
        </w:rPr>
        <w:t>o(</w:t>
      </w:r>
      <w:proofErr w:type="gramEnd"/>
      <w:r w:rsidRPr="00C01E15">
        <w:rPr>
          <w:rFonts w:ascii="Arial" w:hAnsi="Arial" w:cs="Arial"/>
          <w:b/>
          <w:sz w:val="18"/>
          <w:szCs w:val="18"/>
        </w:rPr>
        <w:t xml:space="preserve">a) servidor(a) seja tutor(a) ou curador(a): </w:t>
      </w:r>
      <w:r w:rsidRPr="00C01E15">
        <w:rPr>
          <w:rFonts w:ascii="Arial" w:hAnsi="Arial" w:cs="Arial"/>
          <w:sz w:val="18"/>
          <w:szCs w:val="18"/>
        </w:rPr>
        <w:t>CPF, certidão de nascimento e/ou carteira de identidade e</w:t>
      </w:r>
      <w:r w:rsidR="003773C4" w:rsidRPr="00C01E15">
        <w:rPr>
          <w:rFonts w:ascii="Arial" w:hAnsi="Arial" w:cs="Arial"/>
          <w:sz w:val="18"/>
          <w:szCs w:val="18"/>
        </w:rPr>
        <w:t xml:space="preserve"> termo de tutela ou curatela;</w:t>
      </w:r>
    </w:p>
    <w:p w:rsidR="00476905" w:rsidRPr="00C01E15" w:rsidRDefault="003773C4" w:rsidP="00C01E15">
      <w:pPr>
        <w:widowControl/>
        <w:numPr>
          <w:ilvl w:val="0"/>
          <w:numId w:val="10"/>
        </w:numPr>
        <w:ind w:right="-93"/>
        <w:jc w:val="both"/>
        <w:rPr>
          <w:rFonts w:ascii="Arial" w:hAnsi="Arial" w:cs="Arial"/>
          <w:sz w:val="18"/>
          <w:szCs w:val="18"/>
        </w:rPr>
      </w:pPr>
      <w:r w:rsidRPr="00C01E15">
        <w:rPr>
          <w:rFonts w:ascii="Arial" w:hAnsi="Arial" w:cs="Arial"/>
          <w:b/>
          <w:sz w:val="18"/>
          <w:szCs w:val="18"/>
        </w:rPr>
        <w:t xml:space="preserve">Pais – </w:t>
      </w:r>
      <w:r w:rsidRPr="00C01E15">
        <w:rPr>
          <w:rFonts w:ascii="Arial" w:hAnsi="Arial" w:cs="Arial"/>
          <w:sz w:val="18"/>
          <w:szCs w:val="18"/>
        </w:rPr>
        <w:t>Carteira de identidade e/ou certidão de casamento, CPF.</w:t>
      </w:r>
    </w:p>
    <w:sectPr w:rsidR="00476905" w:rsidRPr="00C01E15" w:rsidSect="00C01E15">
      <w:endnotePr>
        <w:numFmt w:val="decimal"/>
      </w:endnotePr>
      <w:pgSz w:w="12240" w:h="15840"/>
      <w:pgMar w:top="1418" w:right="104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DA" w:rsidRDefault="007C7EDA" w:rsidP="007C7EDA">
      <w:r>
        <w:separator/>
      </w:r>
    </w:p>
  </w:endnote>
  <w:endnote w:type="continuationSeparator" w:id="0">
    <w:p w:rsidR="007C7EDA" w:rsidRDefault="007C7EDA" w:rsidP="007C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DA" w:rsidRDefault="007C7EDA" w:rsidP="007C7EDA">
      <w:r>
        <w:separator/>
      </w:r>
    </w:p>
  </w:footnote>
  <w:footnote w:type="continuationSeparator" w:id="0">
    <w:p w:rsidR="007C7EDA" w:rsidRDefault="007C7EDA" w:rsidP="007C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7CB"/>
    <w:multiLevelType w:val="hybridMultilevel"/>
    <w:tmpl w:val="59F0D5A8"/>
    <w:lvl w:ilvl="0" w:tplc="04160015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FC0B82"/>
    <w:multiLevelType w:val="hybridMultilevel"/>
    <w:tmpl w:val="16AC050E"/>
    <w:lvl w:ilvl="0" w:tplc="CE841BF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594398"/>
    <w:multiLevelType w:val="singleLevel"/>
    <w:tmpl w:val="C14E7E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3" w15:restartNumberingAfterBreak="0">
    <w:nsid w:val="118A0780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4" w15:restartNumberingAfterBreak="0">
    <w:nsid w:val="3D327677"/>
    <w:multiLevelType w:val="hybridMultilevel"/>
    <w:tmpl w:val="DC08DF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B7C26"/>
    <w:multiLevelType w:val="hybridMultilevel"/>
    <w:tmpl w:val="229C26CA"/>
    <w:lvl w:ilvl="0" w:tplc="6D8E6EC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62080"/>
    <w:multiLevelType w:val="hybridMultilevel"/>
    <w:tmpl w:val="D9E60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7775"/>
    <w:multiLevelType w:val="hybridMultilevel"/>
    <w:tmpl w:val="A8F8D230"/>
    <w:lvl w:ilvl="0" w:tplc="15D28B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14411"/>
    <w:multiLevelType w:val="hybridMultilevel"/>
    <w:tmpl w:val="2F0404CC"/>
    <w:lvl w:ilvl="0" w:tplc="773A784E">
      <w:start w:val="1"/>
      <w:numFmt w:val="decimal"/>
      <w:lvlText w:val="%1"/>
      <w:lvlJc w:val="left"/>
      <w:pPr>
        <w:ind w:left="700" w:hanging="360"/>
      </w:pPr>
      <w:rPr>
        <w:rFonts w:ascii="Arial" w:eastAsia="Times New Roman" w:hAnsi="Arial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B852C89"/>
    <w:multiLevelType w:val="hybridMultilevel"/>
    <w:tmpl w:val="376CADFE"/>
    <w:lvl w:ilvl="0" w:tplc="B1601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951D4"/>
    <w:multiLevelType w:val="singleLevel"/>
    <w:tmpl w:val="C4CEA5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11" w15:restartNumberingAfterBreak="0">
    <w:nsid w:val="7C0513D8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5"/>
    <w:rsid w:val="00026380"/>
    <w:rsid w:val="00094317"/>
    <w:rsid w:val="001459DE"/>
    <w:rsid w:val="00285022"/>
    <w:rsid w:val="00294A2A"/>
    <w:rsid w:val="002D0FE7"/>
    <w:rsid w:val="003773C4"/>
    <w:rsid w:val="003849D7"/>
    <w:rsid w:val="00476905"/>
    <w:rsid w:val="00482CFE"/>
    <w:rsid w:val="004C1923"/>
    <w:rsid w:val="005574E7"/>
    <w:rsid w:val="006D73FD"/>
    <w:rsid w:val="006F54DF"/>
    <w:rsid w:val="00721E95"/>
    <w:rsid w:val="00793C80"/>
    <w:rsid w:val="007B16A6"/>
    <w:rsid w:val="007C7EDA"/>
    <w:rsid w:val="007C7F21"/>
    <w:rsid w:val="007E6C2D"/>
    <w:rsid w:val="008B246B"/>
    <w:rsid w:val="00927536"/>
    <w:rsid w:val="009E6F0F"/>
    <w:rsid w:val="00B8460E"/>
    <w:rsid w:val="00BD4AFA"/>
    <w:rsid w:val="00BD564B"/>
    <w:rsid w:val="00C01E15"/>
    <w:rsid w:val="00C0729A"/>
    <w:rsid w:val="00E004CE"/>
    <w:rsid w:val="00EF1CEA"/>
    <w:rsid w:val="00F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2E18F-020F-4F2A-BB5E-DB5298D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05"/>
    <w:pPr>
      <w:widowControl w:val="0"/>
    </w:pPr>
  </w:style>
  <w:style w:type="paragraph" w:styleId="Ttulo1">
    <w:name w:val="heading 1"/>
    <w:basedOn w:val="Normal"/>
    <w:next w:val="Normal"/>
    <w:link w:val="Ttulo1Char"/>
    <w:qFormat/>
    <w:rsid w:val="00476905"/>
    <w:pPr>
      <w:keepNext/>
      <w:widowControl/>
      <w:ind w:right="-1085"/>
      <w:jc w:val="right"/>
      <w:outlineLvl w:val="0"/>
    </w:pPr>
    <w:rPr>
      <w:rFonts w:ascii="Palatino Linotype" w:hAnsi="Palatino Linotype"/>
      <w:b/>
      <w:sz w:val="28"/>
      <w:bdr w:val="single" w:sz="4" w:space="0" w:color="auto"/>
    </w:rPr>
  </w:style>
  <w:style w:type="paragraph" w:styleId="Ttulo2">
    <w:name w:val="heading 2"/>
    <w:basedOn w:val="Normal"/>
    <w:next w:val="Normal"/>
    <w:link w:val="Ttulo2Char"/>
    <w:qFormat/>
    <w:rsid w:val="00476905"/>
    <w:pPr>
      <w:keepNext/>
      <w:widowControl/>
      <w:ind w:right="-1085"/>
      <w:jc w:val="center"/>
      <w:outlineLvl w:val="1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6905"/>
    <w:rPr>
      <w:rFonts w:ascii="Palatino Linotype" w:hAnsi="Palatino Linotype"/>
      <w:b/>
      <w:sz w:val="28"/>
      <w:bdr w:val="single" w:sz="4" w:space="0" w:color="auto"/>
    </w:rPr>
  </w:style>
  <w:style w:type="character" w:customStyle="1" w:styleId="Ttulo2Char">
    <w:name w:val="Título 2 Char"/>
    <w:basedOn w:val="Fontepargpadro"/>
    <w:link w:val="Ttulo2"/>
    <w:rsid w:val="00476905"/>
    <w:rPr>
      <w:rFonts w:ascii="Arial" w:hAnsi="Arial"/>
      <w:b/>
      <w:sz w:val="16"/>
    </w:rPr>
  </w:style>
  <w:style w:type="paragraph" w:styleId="Textoembloco">
    <w:name w:val="Block Text"/>
    <w:basedOn w:val="Normal"/>
    <w:rsid w:val="0047690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right="-1085" w:hanging="42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rsid w:val="00476905"/>
    <w:pPr>
      <w:widowControl/>
      <w:ind w:left="284" w:hanging="284"/>
      <w:jc w:val="both"/>
    </w:pPr>
    <w:rPr>
      <w:rFonts w:ascii="Arial" w:hAnsi="Arial"/>
      <w:b/>
      <w:sz w:val="16"/>
    </w:rPr>
  </w:style>
  <w:style w:type="character" w:customStyle="1" w:styleId="RecuodecorpodetextoChar">
    <w:name w:val="Recuo de corpo de texto Char"/>
    <w:basedOn w:val="Fontepargpadro"/>
    <w:link w:val="Recuodecorpodetexto"/>
    <w:rsid w:val="00476905"/>
    <w:rPr>
      <w:rFonts w:ascii="Arial" w:hAnsi="Arial"/>
      <w:b/>
      <w:sz w:val="16"/>
    </w:rPr>
  </w:style>
  <w:style w:type="paragraph" w:styleId="Corpodetexto">
    <w:name w:val="Body Text"/>
    <w:basedOn w:val="Normal"/>
    <w:link w:val="CorpodetextoChar"/>
    <w:rsid w:val="00476905"/>
    <w:pPr>
      <w:widowControl/>
      <w:spacing w:line="360" w:lineRule="auto"/>
      <w:ind w:right="-1083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476905"/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BD564B"/>
    <w:pPr>
      <w:ind w:left="720"/>
      <w:contextualSpacing/>
    </w:pPr>
  </w:style>
  <w:style w:type="table" w:styleId="Tabelacomgrade">
    <w:name w:val="Table Grid"/>
    <w:basedOn w:val="Tabelanormal"/>
    <w:uiPriority w:val="39"/>
    <w:rsid w:val="003773C4"/>
    <w:rPr>
      <w:rFonts w:ascii="Spranq eco sans" w:eastAsiaTheme="minorHAnsi" w:hAnsi="Spranq eco sans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C7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EDA"/>
  </w:style>
  <w:style w:type="paragraph" w:styleId="Rodap">
    <w:name w:val="footer"/>
    <w:basedOn w:val="Normal"/>
    <w:link w:val="RodapChar"/>
    <w:uiPriority w:val="99"/>
    <w:unhideWhenUsed/>
    <w:rsid w:val="007C7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planosaude</dc:creator>
  <cp:lastModifiedBy>Andréia Regina Alves Pereira</cp:lastModifiedBy>
  <cp:revision>3</cp:revision>
  <cp:lastPrinted>2012-12-19T13:09:00Z</cp:lastPrinted>
  <dcterms:created xsi:type="dcterms:W3CDTF">2018-02-06T15:38:00Z</dcterms:created>
  <dcterms:modified xsi:type="dcterms:W3CDTF">2018-02-06T15:49:00Z</dcterms:modified>
</cp:coreProperties>
</file>