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515CC7" w14:textId="581F41D7" w:rsidR="008F7824" w:rsidRPr="00B3108B" w:rsidRDefault="008F7824" w:rsidP="008F7824">
      <w:pPr>
        <w:spacing w:line="200" w:lineRule="exact"/>
      </w:pPr>
    </w:p>
    <w:tbl>
      <w:tblPr>
        <w:tblpPr w:leftFromText="141" w:rightFromText="141" w:vertAnchor="text" w:horzAnchor="margin" w:tblpXSpec="center" w:tblpY="-1063"/>
        <w:tblW w:w="9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2816"/>
        <w:gridCol w:w="3596"/>
        <w:gridCol w:w="1842"/>
      </w:tblGrid>
      <w:tr w:rsidR="00E95DEC" w:rsidRPr="008D2935" w14:paraId="40662D24" w14:textId="77777777" w:rsidTr="00E95DEC">
        <w:trPr>
          <w:trHeight w:hRule="exact" w:val="1140"/>
        </w:trPr>
        <w:tc>
          <w:tcPr>
            <w:tcW w:w="1565" w:type="dxa"/>
            <w:vMerge w:val="restart"/>
            <w:shd w:val="clear" w:color="auto" w:fill="auto"/>
          </w:tcPr>
          <w:p w14:paraId="2F796803" w14:textId="0C3A7F99" w:rsidR="00E95DEC" w:rsidRPr="002571D9" w:rsidRDefault="00E95DEC" w:rsidP="00E95DEC">
            <w:pPr>
              <w:pStyle w:val="TableParagraph"/>
              <w:spacing w:after="120"/>
              <w:ind w:left="102"/>
              <w:rPr>
                <w:rFonts w:ascii="Calibri" w:eastAsia="Calibri" w:hAnsi="Calibri"/>
                <w:sz w:val="20"/>
              </w:rPr>
            </w:pPr>
            <w:r>
              <w:rPr>
                <w:rFonts w:ascii="Calibri" w:eastAsia="Calibri" w:hAnsi="Calibri"/>
                <w:noProof/>
                <w:sz w:val="20"/>
              </w:rPr>
              <w:drawing>
                <wp:anchor distT="0" distB="0" distL="114300" distR="114300" simplePos="0" relativeHeight="251693568" behindDoc="1" locked="0" layoutInCell="1" allowOverlap="1" wp14:anchorId="2BFBA05C" wp14:editId="6F43B386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328295</wp:posOffset>
                  </wp:positionV>
                  <wp:extent cx="925195" cy="1036955"/>
                  <wp:effectExtent l="0" t="0" r="8255" b="0"/>
                  <wp:wrapTight wrapText="bothSides">
                    <wp:wrapPolygon edited="0">
                      <wp:start x="0" y="0"/>
                      <wp:lineTo x="0" y="21031"/>
                      <wp:lineTo x="21348" y="21031"/>
                      <wp:lineTo x="21348" y="0"/>
                      <wp:lineTo x="0" y="0"/>
                    </wp:wrapPolygon>
                  </wp:wrapTight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12" w:type="dxa"/>
            <w:gridSpan w:val="2"/>
            <w:shd w:val="clear" w:color="auto" w:fill="auto"/>
            <w:vAlign w:val="center"/>
          </w:tcPr>
          <w:p w14:paraId="5F9804E5" w14:textId="77777777" w:rsidR="00E95DEC" w:rsidRPr="002571D9" w:rsidRDefault="00E95DEC" w:rsidP="00E95DEC">
            <w:pPr>
              <w:pStyle w:val="TableParagraph"/>
              <w:ind w:left="0"/>
              <w:jc w:val="center"/>
              <w:rPr>
                <w:rFonts w:ascii="Arial" w:eastAsia="Calibri" w:hAnsi="Arial" w:cs="Arial"/>
                <w:sz w:val="16"/>
                <w:szCs w:val="16"/>
                <w:lang w:val="pt-BR"/>
              </w:rPr>
            </w:pPr>
            <w:r>
              <w:rPr>
                <w:rFonts w:ascii="Calibri" w:eastAsia="Calibri" w:hAnsi="Calibri"/>
                <w:b/>
                <w:sz w:val="20"/>
                <w:szCs w:val="20"/>
                <w:lang w:val="pt-BR"/>
              </w:rPr>
              <w:t xml:space="preserve">   </w:t>
            </w:r>
            <w:r w:rsidRPr="002571D9">
              <w:rPr>
                <w:rFonts w:ascii="Calibri" w:eastAsia="Calibri" w:hAnsi="Calibri"/>
                <w:b/>
                <w:sz w:val="20"/>
                <w:szCs w:val="20"/>
                <w:lang w:val="pt-BR"/>
              </w:rPr>
              <w:t>PRÓ-REITORIA DE PLANEJAMENTO</w:t>
            </w:r>
            <w:r>
              <w:rPr>
                <w:rFonts w:ascii="Calibri" w:eastAsia="Calibri" w:hAnsi="Calibri"/>
                <w:b/>
                <w:sz w:val="20"/>
                <w:szCs w:val="20"/>
                <w:lang w:val="pt-BR"/>
              </w:rPr>
              <w:t xml:space="preserve"> E </w:t>
            </w:r>
            <w:r w:rsidRPr="002571D9">
              <w:rPr>
                <w:rFonts w:ascii="Calibri" w:eastAsia="Calibri" w:hAnsi="Calibri"/>
                <w:b/>
                <w:sz w:val="20"/>
                <w:szCs w:val="20"/>
                <w:lang w:val="pt-BR"/>
              </w:rPr>
              <w:t>ADMINISTRAÇÃO</w:t>
            </w:r>
            <w:r>
              <w:rPr>
                <w:rFonts w:ascii="Calibri" w:eastAsia="Calibri" w:hAnsi="Calibri"/>
                <w:b/>
                <w:sz w:val="20"/>
                <w:szCs w:val="20"/>
                <w:lang w:val="pt-BR"/>
              </w:rPr>
              <w:t xml:space="preserve"> </w:t>
            </w:r>
            <w:r w:rsidRPr="002571D9">
              <w:rPr>
                <w:rFonts w:ascii="Calibri" w:eastAsia="Calibri" w:hAnsi="Calibri"/>
                <w:b/>
                <w:sz w:val="20"/>
                <w:szCs w:val="20"/>
                <w:lang w:val="pt-BR"/>
              </w:rPr>
              <w:t>– PROAD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6009BCE" w14:textId="27AFE38F" w:rsidR="00E95DEC" w:rsidRPr="002571D9" w:rsidRDefault="004C670B" w:rsidP="00E95DEC">
            <w:pPr>
              <w:pStyle w:val="TableParagraph"/>
              <w:spacing w:after="120"/>
              <w:ind w:left="0"/>
              <w:jc w:val="center"/>
              <w:rPr>
                <w:rFonts w:ascii="Calibri" w:eastAsia="Calibri" w:hAnsi="Calibri"/>
                <w:b/>
                <w:sz w:val="20"/>
                <w:lang w:val="pt-BR"/>
              </w:rPr>
            </w:pPr>
            <w:r w:rsidRPr="004C670B">
              <w:rPr>
                <w:rFonts w:ascii="Calibri" w:eastAsia="Calibri" w:hAnsi="Calibri"/>
                <w:b/>
                <w:sz w:val="20"/>
                <w:lang w:val="pt-BR"/>
              </w:rPr>
              <w:t>OE.IFRJ.PROAD.DTI</w:t>
            </w:r>
          </w:p>
        </w:tc>
      </w:tr>
      <w:tr w:rsidR="00E95DEC" w14:paraId="75C4C962" w14:textId="77777777" w:rsidTr="00E95DEC">
        <w:trPr>
          <w:trHeight w:hRule="exact" w:val="997"/>
        </w:trPr>
        <w:tc>
          <w:tcPr>
            <w:tcW w:w="1565" w:type="dxa"/>
            <w:vMerge/>
            <w:shd w:val="clear" w:color="auto" w:fill="auto"/>
          </w:tcPr>
          <w:p w14:paraId="2ADE88DC" w14:textId="77777777" w:rsidR="00E95DEC" w:rsidRPr="002571D9" w:rsidRDefault="00E95DEC" w:rsidP="00E95DEC">
            <w:pPr>
              <w:widowControl w:val="0"/>
              <w:spacing w:after="120"/>
              <w:rPr>
                <w:rFonts w:ascii="Calibri" w:eastAsia="Calibri" w:hAnsi="Calibri"/>
                <w:sz w:val="22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14:paraId="36351E0A" w14:textId="77777777" w:rsidR="00E95DEC" w:rsidRPr="002571D9" w:rsidRDefault="00E95DEC" w:rsidP="00E95DEC">
            <w:pPr>
              <w:pStyle w:val="TableParagraph"/>
              <w:spacing w:after="120"/>
              <w:ind w:left="525" w:right="149" w:hanging="358"/>
              <w:jc w:val="center"/>
              <w:rPr>
                <w:rFonts w:ascii="Calibri" w:eastAsia="Calibri" w:hAnsi="Calibri"/>
                <w:b/>
                <w:sz w:val="18"/>
                <w:lang w:val="pt-BR"/>
              </w:rPr>
            </w:pPr>
            <w:r>
              <w:rPr>
                <w:rFonts w:ascii="Calibri" w:eastAsia="Calibri" w:hAnsi="Calibri"/>
                <w:b/>
                <w:sz w:val="18"/>
                <w:lang w:val="pt-BR"/>
              </w:rPr>
              <w:t>DTI</w:t>
            </w:r>
          </w:p>
        </w:tc>
        <w:tc>
          <w:tcPr>
            <w:tcW w:w="3596" w:type="dxa"/>
            <w:shd w:val="clear" w:color="auto" w:fill="auto"/>
            <w:vAlign w:val="center"/>
          </w:tcPr>
          <w:p w14:paraId="134B0E2C" w14:textId="1C2601E9" w:rsidR="00E95DEC" w:rsidRDefault="00E95DEC" w:rsidP="00E95DEC">
            <w:pPr>
              <w:pStyle w:val="TableParagraph"/>
              <w:spacing w:after="120"/>
              <w:ind w:left="0"/>
              <w:jc w:val="center"/>
              <w:rPr>
                <w:rFonts w:ascii="Calibri" w:eastAsia="Calibri" w:hAnsi="Calibri"/>
                <w:sz w:val="20"/>
                <w:lang w:val="pt-BR"/>
              </w:rPr>
            </w:pPr>
            <w:r>
              <w:rPr>
                <w:rFonts w:ascii="Calibri" w:eastAsia="Calibri" w:hAnsi="Calibri"/>
                <w:sz w:val="20"/>
                <w:lang w:val="pt-BR"/>
              </w:rPr>
              <w:t>Orientação Específica</w:t>
            </w:r>
          </w:p>
          <w:p w14:paraId="2ECE2F5D" w14:textId="47BE6BE7" w:rsidR="00E95DEC" w:rsidRPr="002571D9" w:rsidRDefault="00E95DEC" w:rsidP="00117192">
            <w:pPr>
              <w:pStyle w:val="TableParagraph"/>
              <w:spacing w:after="120"/>
              <w:ind w:left="0"/>
              <w:jc w:val="center"/>
              <w:rPr>
                <w:rFonts w:ascii="Calibri" w:eastAsia="Calibri" w:hAnsi="Calibri"/>
                <w:sz w:val="20"/>
                <w:lang w:val="pt-BR"/>
              </w:rPr>
            </w:pPr>
            <w:r>
              <w:rPr>
                <w:rFonts w:ascii="Calibri" w:eastAsia="Calibri" w:hAnsi="Calibri"/>
                <w:sz w:val="20"/>
                <w:lang w:val="pt-BR"/>
              </w:rPr>
              <w:t xml:space="preserve">Guia de Sistemas para </w:t>
            </w:r>
            <w:r w:rsidR="00075F55">
              <w:rPr>
                <w:rFonts w:ascii="Calibri" w:eastAsia="Calibri" w:hAnsi="Calibri"/>
                <w:sz w:val="20"/>
                <w:lang w:val="pt-BR"/>
              </w:rPr>
              <w:t xml:space="preserve">Primeiro Acesso </w:t>
            </w:r>
            <w:r w:rsidR="00BE4FE1">
              <w:rPr>
                <w:rFonts w:ascii="Calibri" w:eastAsia="Calibri" w:hAnsi="Calibri"/>
                <w:sz w:val="20"/>
                <w:lang w:val="pt-BR"/>
              </w:rPr>
              <w:t>de Usuário no SI</w:t>
            </w:r>
            <w:r w:rsidR="00CA426E">
              <w:rPr>
                <w:rFonts w:ascii="Calibri" w:eastAsia="Calibri" w:hAnsi="Calibri"/>
                <w:sz w:val="20"/>
                <w:lang w:val="pt-BR"/>
              </w:rPr>
              <w:t>PAC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6FBD26F" w14:textId="7B678F44" w:rsidR="00E95DEC" w:rsidRPr="00E8416E" w:rsidRDefault="00E95DEC" w:rsidP="00472EA2">
            <w:pPr>
              <w:pStyle w:val="TableParagraph"/>
              <w:spacing w:after="120"/>
              <w:ind w:left="250" w:right="512" w:firstLine="48"/>
              <w:jc w:val="center"/>
              <w:rPr>
                <w:rFonts w:ascii="Calibri" w:eastAsia="Calibri" w:hAnsi="Calibri"/>
                <w:sz w:val="20"/>
                <w:lang w:val="pt-BR"/>
              </w:rPr>
            </w:pPr>
            <w:r w:rsidRPr="00E8416E">
              <w:rPr>
                <w:rFonts w:ascii="Calibri" w:eastAsia="Calibri" w:hAnsi="Calibri"/>
                <w:sz w:val="20"/>
                <w:lang w:val="pt-BR"/>
              </w:rPr>
              <w:t>Versão 0</w:t>
            </w:r>
            <w:r w:rsidR="00CA426E">
              <w:rPr>
                <w:rFonts w:ascii="Calibri" w:eastAsia="Calibri" w:hAnsi="Calibri"/>
                <w:sz w:val="20"/>
                <w:lang w:val="pt-BR"/>
              </w:rPr>
              <w:t>1</w:t>
            </w:r>
            <w:r w:rsidRPr="00E8416E">
              <w:rPr>
                <w:rFonts w:ascii="Calibri" w:eastAsia="Calibri" w:hAnsi="Calibri"/>
                <w:sz w:val="20"/>
                <w:lang w:val="pt-BR"/>
              </w:rPr>
              <w:t xml:space="preserve"> </w:t>
            </w:r>
            <w:r w:rsidR="0023360E">
              <w:rPr>
                <w:rFonts w:ascii="Calibri" w:eastAsia="Calibri" w:hAnsi="Calibri"/>
                <w:sz w:val="20"/>
                <w:lang w:val="pt-BR"/>
              </w:rPr>
              <w:t>21</w:t>
            </w:r>
            <w:r w:rsidRPr="00E8416E">
              <w:rPr>
                <w:rFonts w:ascii="Calibri" w:eastAsia="Calibri" w:hAnsi="Calibri"/>
                <w:sz w:val="20"/>
                <w:lang w:val="pt-BR"/>
              </w:rPr>
              <w:t>/</w:t>
            </w:r>
            <w:r w:rsidR="00BE4FE1">
              <w:rPr>
                <w:rFonts w:ascii="Calibri" w:eastAsia="Calibri" w:hAnsi="Calibri"/>
                <w:sz w:val="20"/>
                <w:lang w:val="pt-BR"/>
              </w:rPr>
              <w:t>0</w:t>
            </w:r>
            <w:r w:rsidR="0023360E">
              <w:rPr>
                <w:rFonts w:ascii="Calibri" w:eastAsia="Calibri" w:hAnsi="Calibri"/>
                <w:sz w:val="20"/>
                <w:lang w:val="pt-BR"/>
              </w:rPr>
              <w:t>9</w:t>
            </w:r>
            <w:r>
              <w:rPr>
                <w:rFonts w:ascii="Calibri" w:eastAsia="Calibri" w:hAnsi="Calibri"/>
                <w:sz w:val="20"/>
                <w:lang w:val="pt-BR"/>
              </w:rPr>
              <w:t>/2017</w:t>
            </w:r>
          </w:p>
        </w:tc>
      </w:tr>
      <w:tr w:rsidR="00E95DEC" w:rsidRPr="00EA10EF" w14:paraId="6D13CF11" w14:textId="77777777" w:rsidTr="00E95DEC">
        <w:trPr>
          <w:trHeight w:hRule="exact" w:val="997"/>
        </w:trPr>
        <w:tc>
          <w:tcPr>
            <w:tcW w:w="1565" w:type="dxa"/>
            <w:vMerge/>
            <w:shd w:val="clear" w:color="auto" w:fill="auto"/>
          </w:tcPr>
          <w:p w14:paraId="196EA55F" w14:textId="77777777" w:rsidR="00E95DEC" w:rsidRPr="002571D9" w:rsidRDefault="00E95DEC" w:rsidP="00E95DEC">
            <w:pPr>
              <w:widowControl w:val="0"/>
              <w:spacing w:after="120"/>
              <w:rPr>
                <w:rFonts w:ascii="Calibri" w:eastAsia="Calibri" w:hAnsi="Calibri"/>
                <w:sz w:val="22"/>
              </w:rPr>
            </w:pPr>
          </w:p>
        </w:tc>
        <w:tc>
          <w:tcPr>
            <w:tcW w:w="8254" w:type="dxa"/>
            <w:gridSpan w:val="3"/>
            <w:shd w:val="clear" w:color="auto" w:fill="auto"/>
            <w:vAlign w:val="center"/>
          </w:tcPr>
          <w:p w14:paraId="44CAEF39" w14:textId="2D5225C3" w:rsidR="00E95DEC" w:rsidRPr="00241746" w:rsidRDefault="00E95DEC" w:rsidP="00E95DEC">
            <w:pPr>
              <w:pStyle w:val="TableParagraph"/>
              <w:spacing w:after="120"/>
              <w:ind w:left="113"/>
              <w:rPr>
                <w:rFonts w:ascii="Calibri" w:eastAsia="Calibri" w:hAnsi="Calibri"/>
                <w:sz w:val="20"/>
                <w:u w:val="single"/>
                <w:lang w:val="pt-BR"/>
              </w:rPr>
            </w:pPr>
            <w:r w:rsidRPr="00E8416E">
              <w:rPr>
                <w:rFonts w:ascii="Calibri" w:eastAsia="Calibri" w:hAnsi="Calibri"/>
                <w:sz w:val="20"/>
                <w:lang w:val="pt-BR"/>
              </w:rPr>
              <w:t>Elaborado por:</w:t>
            </w:r>
            <w:r>
              <w:rPr>
                <w:rFonts w:ascii="Calibri" w:eastAsia="Calibri" w:hAnsi="Calibri"/>
                <w:sz w:val="20"/>
                <w:lang w:val="pt-BR"/>
              </w:rPr>
              <w:t xml:space="preserve"> </w:t>
            </w:r>
            <w:r w:rsidR="00241746">
              <w:rPr>
                <w:rFonts w:ascii="Calibri" w:eastAsia="Calibri" w:hAnsi="Calibri"/>
                <w:sz w:val="20"/>
                <w:lang w:val="pt-BR"/>
              </w:rPr>
              <w:t>Laís Marques S</w:t>
            </w:r>
            <w:r w:rsidR="00241746" w:rsidRPr="00472EA2">
              <w:rPr>
                <w:rFonts w:ascii="Calibri" w:eastAsia="Calibri" w:hAnsi="Calibri"/>
                <w:sz w:val="20"/>
                <w:lang w:val="pt-BR"/>
              </w:rPr>
              <w:t>antos</w:t>
            </w:r>
          </w:p>
          <w:p w14:paraId="38484303" w14:textId="4F9FE515" w:rsidR="00E95DEC" w:rsidRDefault="00E95DEC" w:rsidP="00E95DEC">
            <w:pPr>
              <w:pStyle w:val="TableParagraph"/>
              <w:spacing w:after="120"/>
              <w:ind w:left="113"/>
              <w:rPr>
                <w:rFonts w:ascii="Calibri" w:eastAsia="Calibri" w:hAnsi="Calibri"/>
                <w:sz w:val="20"/>
                <w:lang w:val="pt-BR"/>
              </w:rPr>
            </w:pPr>
            <w:r>
              <w:rPr>
                <w:rFonts w:ascii="Calibri" w:eastAsia="Calibri" w:hAnsi="Calibri"/>
                <w:sz w:val="20"/>
                <w:lang w:val="pt-BR"/>
              </w:rPr>
              <w:t>Aprovado por:</w:t>
            </w:r>
            <w:r w:rsidR="00E429EB">
              <w:rPr>
                <w:rFonts w:ascii="Calibri" w:eastAsia="Calibri" w:hAnsi="Calibri"/>
                <w:sz w:val="20"/>
                <w:lang w:val="pt-BR"/>
              </w:rPr>
              <w:t xml:space="preserve"> Davi Antunes de Maria</w:t>
            </w:r>
            <w:bookmarkStart w:id="0" w:name="_GoBack"/>
            <w:bookmarkEnd w:id="0"/>
          </w:p>
          <w:p w14:paraId="473F93BF" w14:textId="77777777" w:rsidR="00E95DEC" w:rsidRPr="00E8416E" w:rsidRDefault="00E95DEC" w:rsidP="00E95DEC">
            <w:pPr>
              <w:pStyle w:val="TableParagraph"/>
              <w:spacing w:after="120"/>
              <w:ind w:left="0" w:right="512"/>
              <w:rPr>
                <w:rFonts w:ascii="Calibri" w:eastAsia="Calibri" w:hAnsi="Calibri"/>
                <w:sz w:val="20"/>
                <w:lang w:val="pt-BR"/>
              </w:rPr>
            </w:pPr>
          </w:p>
        </w:tc>
      </w:tr>
    </w:tbl>
    <w:p w14:paraId="76DC7E80" w14:textId="615967B9" w:rsidR="00E95DEC" w:rsidRDefault="00E95DEC" w:rsidP="00E95DEC">
      <w:pPr>
        <w:tabs>
          <w:tab w:val="left" w:pos="3332"/>
        </w:tabs>
        <w:spacing w:after="120"/>
        <w:rPr>
          <w:sz w:val="24"/>
          <w:szCs w:val="24"/>
          <w:lang w:val="pt-BR"/>
        </w:rPr>
      </w:pPr>
    </w:p>
    <w:p w14:paraId="5A80F2C2" w14:textId="315B236D" w:rsidR="00EA10EF" w:rsidRPr="00655F6B" w:rsidRDefault="00892528" w:rsidP="004118F8">
      <w:pPr>
        <w:spacing w:after="120"/>
        <w:rPr>
          <w:rFonts w:eastAsiaTheme="majorEastAsia"/>
          <w:b/>
          <w:bCs/>
          <w:kern w:val="32"/>
          <w:sz w:val="24"/>
          <w:szCs w:val="24"/>
          <w:lang w:val="pt-BR"/>
        </w:rPr>
      </w:pPr>
      <w:r w:rsidRPr="00655F6B">
        <w:rPr>
          <w:b/>
          <w:sz w:val="24"/>
          <w:szCs w:val="24"/>
          <w:lang w:val="pt-BR"/>
        </w:rPr>
        <w:t xml:space="preserve">1 </w:t>
      </w:r>
      <w:r w:rsidR="00EA10EF" w:rsidRPr="00655F6B">
        <w:rPr>
          <w:rFonts w:eastAsiaTheme="majorEastAsia"/>
          <w:b/>
          <w:bCs/>
          <w:kern w:val="32"/>
          <w:sz w:val="24"/>
          <w:szCs w:val="24"/>
          <w:lang w:val="pt-BR"/>
        </w:rPr>
        <w:t>INTRODUÇÃO</w:t>
      </w:r>
      <w:r w:rsidR="00EA10EF" w:rsidRPr="00655F6B">
        <w:rPr>
          <w:b/>
          <w:noProof/>
          <w:lang w:val="pt-BR" w:eastAsia="pt-BR"/>
        </w:rPr>
        <w:t xml:space="preserve"> </w:t>
      </w:r>
    </w:p>
    <w:p w14:paraId="61653D70" w14:textId="5BE015B5" w:rsidR="00EA10EF" w:rsidRPr="00EA10EF" w:rsidRDefault="00EA10EF" w:rsidP="004118F8">
      <w:pPr>
        <w:pStyle w:val="Header"/>
        <w:tabs>
          <w:tab w:val="right" w:pos="2410"/>
        </w:tabs>
        <w:spacing w:after="120"/>
        <w:jc w:val="both"/>
        <w:rPr>
          <w:rFonts w:eastAsia="Calibri"/>
          <w:b/>
          <w:bCs/>
          <w:color w:val="32A041"/>
          <w:szCs w:val="24"/>
          <w:lang w:val="pt-BR"/>
        </w:rPr>
      </w:pPr>
    </w:p>
    <w:p w14:paraId="265BEDC1" w14:textId="2024A70F" w:rsidR="00340248" w:rsidRDefault="00340248" w:rsidP="004118F8">
      <w:pPr>
        <w:pStyle w:val="Header"/>
        <w:tabs>
          <w:tab w:val="right" w:pos="2410"/>
        </w:tabs>
        <w:spacing w:after="120"/>
        <w:ind w:firstLine="1418"/>
        <w:jc w:val="both"/>
        <w:rPr>
          <w:rFonts w:eastAsia="Arial"/>
          <w:sz w:val="24"/>
          <w:szCs w:val="24"/>
          <w:lang w:val="pt-BR"/>
        </w:rPr>
      </w:pPr>
      <w:r w:rsidRPr="00340248">
        <w:rPr>
          <w:sz w:val="24"/>
          <w:szCs w:val="24"/>
          <w:lang w:val="pt-BR"/>
        </w:rPr>
        <w:t xml:space="preserve">O </w:t>
      </w:r>
      <w:r w:rsidRPr="00340248">
        <w:rPr>
          <w:rFonts w:eastAsia="Arial"/>
          <w:sz w:val="24"/>
          <w:szCs w:val="24"/>
          <w:lang w:val="pt-BR"/>
        </w:rPr>
        <w:t>Sistema</w:t>
      </w:r>
      <w:r w:rsidRPr="00AC2760">
        <w:rPr>
          <w:rFonts w:eastAsia="Arial"/>
          <w:sz w:val="24"/>
          <w:szCs w:val="24"/>
          <w:lang w:val="pt-BR"/>
        </w:rPr>
        <w:t xml:space="preserve"> Integrado de Gestão (SIG)</w:t>
      </w:r>
      <w:r>
        <w:rPr>
          <w:rFonts w:eastAsia="Arial"/>
          <w:sz w:val="24"/>
          <w:szCs w:val="24"/>
          <w:lang w:val="pt-BR"/>
        </w:rPr>
        <w:t xml:space="preserve"> é um sistema </w:t>
      </w:r>
      <w:r w:rsidR="00D5415F">
        <w:rPr>
          <w:rFonts w:eastAsia="Arial"/>
          <w:sz w:val="24"/>
          <w:szCs w:val="24"/>
          <w:lang w:val="pt-BR"/>
        </w:rPr>
        <w:t xml:space="preserve">que </w:t>
      </w:r>
      <w:r w:rsidR="00380004" w:rsidRPr="00380004">
        <w:rPr>
          <w:rFonts w:eastAsia="Arial"/>
          <w:sz w:val="24"/>
          <w:szCs w:val="24"/>
          <w:lang w:val="pt-BR"/>
        </w:rPr>
        <w:t>permitirá a integração de diversos sistemas em uma plataforma única, facilitando o acesso à informação e agilizando os processos da instituição.</w:t>
      </w:r>
      <w:r w:rsidR="00380004">
        <w:rPr>
          <w:rFonts w:eastAsia="Arial"/>
          <w:sz w:val="24"/>
          <w:szCs w:val="24"/>
          <w:lang w:val="pt-BR"/>
        </w:rPr>
        <w:t xml:space="preserve"> </w:t>
      </w:r>
    </w:p>
    <w:p w14:paraId="67E97A4C" w14:textId="01F58D5D" w:rsidR="00A9095E" w:rsidRPr="00472EA2" w:rsidRDefault="00380004" w:rsidP="004118F8">
      <w:pPr>
        <w:pStyle w:val="Header"/>
        <w:tabs>
          <w:tab w:val="right" w:pos="2410"/>
        </w:tabs>
        <w:spacing w:after="120"/>
        <w:ind w:firstLine="1418"/>
        <w:jc w:val="both"/>
        <w:rPr>
          <w:sz w:val="24"/>
          <w:lang w:val="pt-BR"/>
        </w:rPr>
      </w:pPr>
      <w:r w:rsidRPr="00380004">
        <w:rPr>
          <w:sz w:val="24"/>
          <w:lang w:val="pt-BR"/>
        </w:rPr>
        <w:t>O SIG é composto p</w:t>
      </w:r>
      <w:r>
        <w:rPr>
          <w:sz w:val="24"/>
          <w:lang w:val="pt-BR"/>
        </w:rPr>
        <w:t>elos</w:t>
      </w:r>
      <w:r w:rsidRPr="00380004">
        <w:rPr>
          <w:sz w:val="24"/>
          <w:lang w:val="pt-BR"/>
        </w:rPr>
        <w:t xml:space="preserve"> seguintes sistemas: Sistema Integrado de Gestão das Atividades Acadêmicas</w:t>
      </w:r>
      <w:r>
        <w:rPr>
          <w:sz w:val="24"/>
          <w:lang w:val="pt-BR"/>
        </w:rPr>
        <w:t xml:space="preserve"> (SIGAA)</w:t>
      </w:r>
      <w:r w:rsidRPr="00380004">
        <w:rPr>
          <w:sz w:val="24"/>
          <w:lang w:val="pt-BR"/>
        </w:rPr>
        <w:t>; Sistema Integrado de Patrimônio, Administração e Contratos</w:t>
      </w:r>
      <w:r>
        <w:rPr>
          <w:sz w:val="24"/>
          <w:lang w:val="pt-BR"/>
        </w:rPr>
        <w:t xml:space="preserve"> (SIPAC)</w:t>
      </w:r>
      <w:r w:rsidRPr="00380004">
        <w:rPr>
          <w:sz w:val="24"/>
          <w:lang w:val="pt-BR"/>
        </w:rPr>
        <w:t xml:space="preserve"> e Sistema Integrado de Gestão de Recursos Humanos</w:t>
      </w:r>
      <w:r>
        <w:rPr>
          <w:sz w:val="24"/>
          <w:lang w:val="pt-BR"/>
        </w:rPr>
        <w:t xml:space="preserve"> (SIGRH)</w:t>
      </w:r>
      <w:r w:rsidRPr="00380004">
        <w:rPr>
          <w:sz w:val="24"/>
          <w:lang w:val="pt-BR"/>
        </w:rPr>
        <w:t>.</w:t>
      </w:r>
    </w:p>
    <w:p w14:paraId="155CC15F" w14:textId="756C3432" w:rsidR="00EA10EF" w:rsidRDefault="00AC2760" w:rsidP="00340248">
      <w:pPr>
        <w:pStyle w:val="Header"/>
        <w:tabs>
          <w:tab w:val="right" w:pos="2410"/>
        </w:tabs>
        <w:spacing w:after="120"/>
        <w:ind w:firstLine="1418"/>
        <w:jc w:val="both"/>
        <w:rPr>
          <w:rFonts w:eastAsia="Arial"/>
          <w:sz w:val="24"/>
          <w:szCs w:val="24"/>
          <w:lang w:val="pt-BR"/>
        </w:rPr>
      </w:pPr>
      <w:r>
        <w:rPr>
          <w:rFonts w:eastAsia="Arial"/>
          <w:sz w:val="24"/>
          <w:szCs w:val="24"/>
          <w:lang w:val="pt-BR"/>
        </w:rPr>
        <w:t>A</w:t>
      </w:r>
      <w:r w:rsidRPr="00EA10EF">
        <w:rPr>
          <w:rFonts w:eastAsia="Arial"/>
          <w:sz w:val="24"/>
          <w:szCs w:val="24"/>
          <w:lang w:val="pt-BR"/>
        </w:rPr>
        <w:t xml:space="preserve"> funç</w:t>
      </w:r>
      <w:r>
        <w:rPr>
          <w:rFonts w:eastAsia="Arial"/>
          <w:sz w:val="24"/>
          <w:szCs w:val="24"/>
          <w:lang w:val="pt-BR"/>
        </w:rPr>
        <w:t>ão</w:t>
      </w:r>
      <w:r w:rsidRPr="00EA10EF">
        <w:rPr>
          <w:rFonts w:eastAsia="Arial"/>
          <w:sz w:val="24"/>
          <w:szCs w:val="24"/>
          <w:lang w:val="pt-BR"/>
        </w:rPr>
        <w:t xml:space="preserve"> deste </w:t>
      </w:r>
      <w:r>
        <w:rPr>
          <w:rFonts w:eastAsia="Arial"/>
          <w:sz w:val="24"/>
          <w:szCs w:val="24"/>
          <w:lang w:val="pt-BR"/>
        </w:rPr>
        <w:t>guia</w:t>
      </w:r>
      <w:r w:rsidRPr="00EA10EF">
        <w:rPr>
          <w:rFonts w:eastAsia="Arial"/>
          <w:sz w:val="24"/>
          <w:szCs w:val="24"/>
          <w:lang w:val="pt-BR"/>
        </w:rPr>
        <w:t xml:space="preserve"> é auxiliar</w:t>
      </w:r>
      <w:r>
        <w:rPr>
          <w:rFonts w:eastAsia="Arial"/>
          <w:sz w:val="24"/>
          <w:szCs w:val="24"/>
          <w:lang w:val="pt-BR"/>
        </w:rPr>
        <w:t xml:space="preserve"> </w:t>
      </w:r>
      <w:r w:rsidR="00340248">
        <w:rPr>
          <w:rFonts w:eastAsia="Arial"/>
          <w:sz w:val="24"/>
          <w:szCs w:val="24"/>
          <w:lang w:val="pt-BR"/>
        </w:rPr>
        <w:t>os novos usuários do SIG a efetuarem o cadastro para acesso ao sistema</w:t>
      </w:r>
      <w:r w:rsidR="00CA426E">
        <w:rPr>
          <w:rFonts w:eastAsia="Arial"/>
          <w:sz w:val="24"/>
          <w:szCs w:val="24"/>
          <w:lang w:val="pt-BR"/>
        </w:rPr>
        <w:t xml:space="preserve"> SIPAC</w:t>
      </w:r>
      <w:r w:rsidR="00340248">
        <w:rPr>
          <w:rFonts w:eastAsia="Arial"/>
          <w:sz w:val="24"/>
          <w:szCs w:val="24"/>
          <w:lang w:val="pt-BR"/>
        </w:rPr>
        <w:t>.</w:t>
      </w:r>
      <w:r w:rsidR="002A065F">
        <w:rPr>
          <w:rFonts w:eastAsia="Arial"/>
          <w:sz w:val="24"/>
          <w:szCs w:val="24"/>
          <w:lang w:val="pt-BR"/>
        </w:rPr>
        <w:t xml:space="preserve"> Esse cadastro é um procedimento rápido e somente precisa ser realizado uma única vez.</w:t>
      </w:r>
    </w:p>
    <w:p w14:paraId="555DDDA6" w14:textId="32D41A7E" w:rsidR="00EA10EF" w:rsidRPr="00655F6B" w:rsidRDefault="00EA10EF" w:rsidP="004118F8">
      <w:pPr>
        <w:pStyle w:val="Header"/>
        <w:tabs>
          <w:tab w:val="clear" w:pos="4252"/>
          <w:tab w:val="clear" w:pos="8504"/>
        </w:tabs>
        <w:spacing w:after="120"/>
        <w:ind w:firstLine="1418"/>
        <w:jc w:val="both"/>
        <w:rPr>
          <w:b/>
          <w:sz w:val="24"/>
          <w:szCs w:val="24"/>
          <w:lang w:val="pt-BR"/>
        </w:rPr>
      </w:pPr>
    </w:p>
    <w:p w14:paraId="71155211" w14:textId="02C3CF18" w:rsidR="00EA10EF" w:rsidRPr="00655F6B" w:rsidRDefault="00892528" w:rsidP="004118F8">
      <w:pPr>
        <w:pStyle w:val="Header"/>
        <w:tabs>
          <w:tab w:val="clear" w:pos="4252"/>
          <w:tab w:val="clear" w:pos="8504"/>
        </w:tabs>
        <w:spacing w:after="120"/>
        <w:jc w:val="both"/>
        <w:rPr>
          <w:b/>
          <w:sz w:val="24"/>
          <w:szCs w:val="24"/>
          <w:lang w:val="pt-BR"/>
        </w:rPr>
      </w:pPr>
      <w:r w:rsidRPr="00655F6B">
        <w:rPr>
          <w:b/>
          <w:sz w:val="24"/>
          <w:szCs w:val="24"/>
          <w:lang w:val="pt-BR"/>
        </w:rPr>
        <w:t>2</w:t>
      </w:r>
      <w:r w:rsidR="00EA10EF" w:rsidRPr="00655F6B">
        <w:rPr>
          <w:b/>
          <w:sz w:val="24"/>
          <w:szCs w:val="24"/>
          <w:lang w:val="pt-BR"/>
        </w:rPr>
        <w:t xml:space="preserve"> </w:t>
      </w:r>
      <w:r w:rsidR="00340248">
        <w:rPr>
          <w:b/>
          <w:sz w:val="24"/>
          <w:szCs w:val="24"/>
          <w:lang w:val="pt-BR"/>
        </w:rPr>
        <w:t>PROCEDIMENTO PARA CADASTRO</w:t>
      </w:r>
    </w:p>
    <w:p w14:paraId="59FA4FEF" w14:textId="2DBA7CE4" w:rsidR="00EA10EF" w:rsidRPr="00472EA2" w:rsidRDefault="00EA10EF" w:rsidP="004118F8">
      <w:pPr>
        <w:pStyle w:val="BodyText"/>
        <w:spacing w:after="120"/>
        <w:ind w:left="0" w:firstLine="1418"/>
        <w:jc w:val="both"/>
        <w:rPr>
          <w:rFonts w:ascii="Times New Roman" w:hAnsi="Times New Roman" w:cs="Times New Roman"/>
          <w:sz w:val="20"/>
          <w:szCs w:val="20"/>
          <w:lang w:val="pt-BR"/>
        </w:rPr>
      </w:pPr>
    </w:p>
    <w:p w14:paraId="4B99ACC1" w14:textId="4F5A57DB" w:rsidR="00E145F9" w:rsidRDefault="0048477A">
      <w:pPr>
        <w:pStyle w:val="BodyText"/>
        <w:spacing w:after="120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Para o primeiro acesso ao </w:t>
      </w:r>
      <w:r w:rsidR="009B74EC">
        <w:rPr>
          <w:rFonts w:ascii="Times New Roman" w:hAnsi="Times New Roman" w:cs="Times New Roman"/>
          <w:sz w:val="24"/>
          <w:szCs w:val="24"/>
          <w:lang w:val="pt-BR"/>
        </w:rPr>
        <w:t>s</w:t>
      </w:r>
      <w:r>
        <w:rPr>
          <w:rFonts w:ascii="Times New Roman" w:hAnsi="Times New Roman" w:cs="Times New Roman"/>
          <w:sz w:val="24"/>
          <w:szCs w:val="24"/>
          <w:lang w:val="pt-BR"/>
        </w:rPr>
        <w:t>istema</w:t>
      </w:r>
      <w:r w:rsidR="009B74EC">
        <w:rPr>
          <w:rFonts w:ascii="Times New Roman" w:hAnsi="Times New Roman" w:cs="Times New Roman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o servidor deve realizar </w:t>
      </w:r>
      <w:r w:rsidR="009B74EC">
        <w:rPr>
          <w:rFonts w:ascii="Times New Roman" w:hAnsi="Times New Roman" w:cs="Times New Roman"/>
          <w:sz w:val="24"/>
          <w:szCs w:val="24"/>
          <w:lang w:val="pt-BR"/>
        </w:rPr>
        <w:t>um cadastro inicial. O formulário de cadastro está disponível em link na tela inicial do Sistema SIG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145F9">
        <w:rPr>
          <w:rFonts w:ascii="Times New Roman" w:hAnsi="Times New Roman" w:cs="Times New Roman"/>
          <w:sz w:val="24"/>
          <w:szCs w:val="24"/>
        </w:rPr>
        <w:t xml:space="preserve">acessado </w:t>
      </w:r>
      <w:r w:rsidR="003C42A7">
        <w:rPr>
          <w:rFonts w:ascii="Times New Roman" w:hAnsi="Times New Roman" w:cs="Times New Roman"/>
          <w:sz w:val="24"/>
          <w:szCs w:val="24"/>
        </w:rPr>
        <w:t>por meio do</w:t>
      </w:r>
      <w:r w:rsidR="00E145F9">
        <w:rPr>
          <w:rFonts w:ascii="Times New Roman" w:hAnsi="Times New Roman" w:cs="Times New Roman"/>
          <w:sz w:val="24"/>
          <w:szCs w:val="24"/>
        </w:rPr>
        <w:t xml:space="preserve"> </w:t>
      </w:r>
      <w:r w:rsidR="007827DE">
        <w:rPr>
          <w:rFonts w:ascii="Times New Roman" w:hAnsi="Times New Roman" w:cs="Times New Roman"/>
          <w:sz w:val="24"/>
          <w:szCs w:val="24"/>
        </w:rPr>
        <w:t xml:space="preserve">endereço </w:t>
      </w:r>
      <w:hyperlink r:id="rId10" w:history="1">
        <w:r w:rsidR="00CA426E" w:rsidRPr="007216B6">
          <w:rPr>
            <w:rStyle w:val="Hyperlink"/>
            <w:rFonts w:ascii="Times New Roman" w:hAnsi="Times New Roman" w:cs="Times New Roman"/>
            <w:sz w:val="24"/>
            <w:szCs w:val="24"/>
          </w:rPr>
          <w:t>https</w:t>
        </w:r>
        <w:r w:rsidR="00CA426E" w:rsidRPr="00472EA2">
          <w:rPr>
            <w:rStyle w:val="Hyperlink"/>
          </w:rPr>
          <w:t>://sipac.ifrj.edu.br/sipac</w:t>
        </w:r>
      </w:hyperlink>
      <w:r w:rsidR="00E145F9">
        <w:rPr>
          <w:rFonts w:ascii="Times New Roman" w:hAnsi="Times New Roman" w:cs="Times New Roman"/>
          <w:sz w:val="24"/>
          <w:szCs w:val="24"/>
        </w:rPr>
        <w:t>.</w:t>
      </w:r>
    </w:p>
    <w:p w14:paraId="0C05FB48" w14:textId="51225264" w:rsidR="003C42A7" w:rsidRDefault="003C42A7" w:rsidP="00472EA2">
      <w:pPr>
        <w:pStyle w:val="BodyText"/>
        <w:keepNext/>
        <w:spacing w:after="120"/>
        <w:ind w:left="0" w:firstLine="142"/>
        <w:jc w:val="both"/>
      </w:pPr>
    </w:p>
    <w:p w14:paraId="2502EE20" w14:textId="08F28E15" w:rsidR="00CA426E" w:rsidRDefault="00CA426E" w:rsidP="00472EA2">
      <w:pPr>
        <w:pStyle w:val="BodyText"/>
        <w:keepNext/>
        <w:spacing w:after="120"/>
        <w:ind w:left="0" w:firstLine="142"/>
        <w:jc w:val="both"/>
      </w:pPr>
      <w:r>
        <w:rPr>
          <w:noProof/>
        </w:rPr>
        <w:drawing>
          <wp:inline distT="0" distB="0" distL="0" distR="0" wp14:anchorId="5C4171E0" wp14:editId="1077E498">
            <wp:extent cx="5935980" cy="3334385"/>
            <wp:effectExtent l="19050" t="19050" r="26670" b="184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la inicial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334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B910E6" w14:textId="2FC23B85" w:rsidR="00E145F9" w:rsidRPr="00472EA2" w:rsidRDefault="003C42A7" w:rsidP="00472EA2">
      <w:pPr>
        <w:pStyle w:val="Caption"/>
        <w:jc w:val="center"/>
      </w:pPr>
      <w:r w:rsidRPr="00472EA2">
        <w:t xml:space="preserve">Figura </w:t>
      </w:r>
      <w:fldSimple w:instr=" SEQ Figura \* ARABIC ">
        <w:r w:rsidR="00C37543">
          <w:rPr>
            <w:noProof/>
          </w:rPr>
          <w:t>1</w:t>
        </w:r>
      </w:fldSimple>
      <w:r w:rsidRPr="00472EA2">
        <w:t xml:space="preserve"> - </w:t>
      </w:r>
      <w:r w:rsidR="00CA426E" w:rsidRPr="00472EA2">
        <w:t>Tela inicial do Sistema</w:t>
      </w:r>
    </w:p>
    <w:p w14:paraId="4BDB915B" w14:textId="77777777" w:rsidR="00117192" w:rsidRDefault="00117192" w:rsidP="00D20C07">
      <w:pPr>
        <w:pStyle w:val="BodyText"/>
        <w:spacing w:after="120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</w:p>
    <w:p w14:paraId="7620B14F" w14:textId="30DC5290" w:rsidR="007F3209" w:rsidRDefault="007F3209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Para o cadastro de um usuário do tipo servidor deve-se acessar o link </w:t>
      </w:r>
      <w:r w:rsidRPr="00847D83">
        <w:rPr>
          <w:b/>
          <w:sz w:val="24"/>
          <w:szCs w:val="24"/>
          <w:lang w:val="pt-BR"/>
        </w:rPr>
        <w:t>Cadastre-se</w:t>
      </w:r>
      <w:r w:rsidR="0006591A">
        <w:rPr>
          <w:sz w:val="24"/>
          <w:szCs w:val="24"/>
          <w:lang w:val="pt-BR"/>
        </w:rPr>
        <w:t xml:space="preserve">, </w:t>
      </w:r>
      <w:r>
        <w:rPr>
          <w:sz w:val="24"/>
          <w:szCs w:val="24"/>
          <w:lang w:val="pt-BR"/>
        </w:rPr>
        <w:t xml:space="preserve">que </w:t>
      </w:r>
      <w:r w:rsidR="00F022DA">
        <w:rPr>
          <w:sz w:val="24"/>
          <w:szCs w:val="24"/>
          <w:lang w:val="pt-BR"/>
        </w:rPr>
        <w:t xml:space="preserve">se </w:t>
      </w:r>
      <w:r>
        <w:rPr>
          <w:sz w:val="24"/>
          <w:szCs w:val="24"/>
          <w:lang w:val="pt-BR"/>
        </w:rPr>
        <w:t xml:space="preserve">encontra </w:t>
      </w:r>
      <w:r w:rsidR="00CA426E">
        <w:rPr>
          <w:sz w:val="24"/>
          <w:szCs w:val="24"/>
          <w:lang w:val="pt-BR"/>
        </w:rPr>
        <w:t>abaixo da caixinha de Entrar no Sistema</w:t>
      </w:r>
      <w:r>
        <w:rPr>
          <w:sz w:val="24"/>
          <w:szCs w:val="24"/>
          <w:lang w:val="pt-BR"/>
        </w:rPr>
        <w:t>.</w:t>
      </w:r>
    </w:p>
    <w:p w14:paraId="6D8B9154" w14:textId="77777777" w:rsidR="005C7C31" w:rsidRPr="00472EA2" w:rsidRDefault="005C7C31" w:rsidP="007F3209">
      <w:pPr>
        <w:spacing w:after="120"/>
        <w:ind w:firstLine="1418"/>
        <w:jc w:val="both"/>
        <w:rPr>
          <w:szCs w:val="24"/>
          <w:lang w:val="pt-BR"/>
        </w:rPr>
      </w:pPr>
    </w:p>
    <w:p w14:paraId="4A13E583" w14:textId="3E97A5B9" w:rsidR="005C7C31" w:rsidRDefault="00F82C1F" w:rsidP="00472EA2">
      <w:pPr>
        <w:keepNext/>
        <w:spacing w:after="120"/>
        <w:jc w:val="center"/>
      </w:pPr>
      <w:r>
        <w:rPr>
          <w:noProof/>
        </w:rPr>
        <w:drawing>
          <wp:inline distT="0" distB="0" distL="0" distR="0" wp14:anchorId="5ABD79A1" wp14:editId="19B99BD6">
            <wp:extent cx="5961600" cy="1388645"/>
            <wp:effectExtent l="19050" t="19050" r="20320" b="215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la inicial - prof ou func - 3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600" cy="1388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1EF297" w14:textId="44CDC15A" w:rsidR="007F3209" w:rsidRDefault="005C7C31" w:rsidP="00472EA2">
      <w:pPr>
        <w:pStyle w:val="Caption"/>
        <w:jc w:val="center"/>
        <w:rPr>
          <w:sz w:val="24"/>
          <w:szCs w:val="24"/>
          <w:lang w:val="pt-BR"/>
        </w:rPr>
      </w:pPr>
      <w:r>
        <w:t xml:space="preserve">Figura </w:t>
      </w:r>
      <w:r w:rsidR="00CA426E">
        <w:t xml:space="preserve">2 </w:t>
      </w:r>
      <w:r>
        <w:t xml:space="preserve">- Link </w:t>
      </w:r>
      <w:r w:rsidR="00F022DA">
        <w:t>de acesso ao</w:t>
      </w:r>
      <w:r>
        <w:t xml:space="preserve"> cadastro </w:t>
      </w:r>
      <w:r w:rsidR="00F022DA">
        <w:t xml:space="preserve">inicial </w:t>
      </w:r>
      <w:r>
        <w:t>de servidor</w:t>
      </w:r>
    </w:p>
    <w:p w14:paraId="753218DA" w14:textId="77777777" w:rsidR="005C7C31" w:rsidRPr="00472EA2" w:rsidRDefault="005C7C31" w:rsidP="007F3209">
      <w:pPr>
        <w:pStyle w:val="BodyText"/>
        <w:spacing w:after="120"/>
        <w:ind w:left="0" w:firstLine="1418"/>
        <w:jc w:val="both"/>
        <w:rPr>
          <w:rFonts w:ascii="Times New Roman" w:hAnsi="Times New Roman" w:cs="Times New Roman"/>
          <w:sz w:val="20"/>
          <w:szCs w:val="24"/>
          <w:lang w:val="pt-BR"/>
        </w:rPr>
      </w:pPr>
    </w:p>
    <w:p w14:paraId="7281CD9F" w14:textId="7E345987" w:rsidR="00024ADF" w:rsidRDefault="00024ADF" w:rsidP="00024ADF">
      <w:pPr>
        <w:pStyle w:val="BodyText"/>
        <w:spacing w:after="120"/>
        <w:ind w:left="0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Após clicar em </w:t>
      </w:r>
      <w:r w:rsidRPr="00847D83">
        <w:rPr>
          <w:rFonts w:ascii="Times New Roman" w:hAnsi="Times New Roman" w:cs="Times New Roman"/>
          <w:b/>
          <w:sz w:val="24"/>
          <w:szCs w:val="24"/>
          <w:lang w:val="pt-BR"/>
        </w:rPr>
        <w:t>Cadastre-se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será exibida a tela que permite a inserção dos dados do </w:t>
      </w:r>
      <w:r w:rsidRPr="00472EA2">
        <w:rPr>
          <w:rFonts w:ascii="Times New Roman" w:hAnsi="Times New Roman" w:cs="Times New Roman"/>
          <w:sz w:val="24"/>
          <w:szCs w:val="24"/>
          <w:lang w:val="pt-BR"/>
        </w:rPr>
        <w:t>servidor</w:t>
      </w:r>
      <w:r w:rsidRPr="000269F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para a realização do</w:t>
      </w:r>
      <w:r w:rsidR="00732649">
        <w:rPr>
          <w:rFonts w:ascii="Times New Roman" w:hAnsi="Times New Roman" w:cs="Times New Roman"/>
          <w:sz w:val="24"/>
          <w:szCs w:val="24"/>
          <w:lang w:val="pt-BR"/>
        </w:rPr>
        <w:t xml:space="preserve"> seu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cadastro</w:t>
      </w:r>
      <w:r w:rsidR="00E96F75">
        <w:rPr>
          <w:rFonts w:ascii="Times New Roman" w:hAnsi="Times New Roman" w:cs="Times New Roman"/>
          <w:sz w:val="24"/>
          <w:szCs w:val="24"/>
          <w:lang w:val="pt-BR"/>
        </w:rPr>
        <w:t xml:space="preserve"> inicial</w:t>
      </w:r>
      <w:r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14:paraId="64828162" w14:textId="77777777" w:rsidR="001070A1" w:rsidRDefault="001070A1" w:rsidP="00472EA2">
      <w:pPr>
        <w:pStyle w:val="BodyText"/>
        <w:keepNext/>
        <w:spacing w:after="120"/>
        <w:ind w:left="0"/>
        <w:jc w:val="center"/>
      </w:pPr>
      <w:r w:rsidRPr="00472E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5BBDD1" wp14:editId="00436500">
            <wp:extent cx="5936400" cy="3708000"/>
            <wp:effectExtent l="19050" t="19050" r="26670" b="260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dastro inicial - prof ou fun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00" cy="370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6A707A" w14:textId="628961E0" w:rsidR="001070A1" w:rsidRDefault="001070A1" w:rsidP="00472EA2">
      <w:pPr>
        <w:pStyle w:val="Caption"/>
        <w:jc w:val="center"/>
        <w:rPr>
          <w:sz w:val="24"/>
          <w:szCs w:val="24"/>
          <w:lang w:val="pt-BR"/>
        </w:rPr>
      </w:pPr>
      <w:r>
        <w:t xml:space="preserve">Figura </w:t>
      </w:r>
      <w:r w:rsidR="00CA426E">
        <w:t>3</w:t>
      </w:r>
      <w:r>
        <w:t xml:space="preserve"> - Tela para cadastro inicial de funcionário</w:t>
      </w:r>
    </w:p>
    <w:p w14:paraId="308AE4B1" w14:textId="77777777" w:rsidR="000C1B0B" w:rsidRDefault="000C1B0B" w:rsidP="00024ADF">
      <w:pPr>
        <w:pStyle w:val="BodyText"/>
        <w:spacing w:after="120"/>
        <w:ind w:left="0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F4AF321" w14:textId="187DBF36" w:rsidR="00F83709" w:rsidRDefault="00024ADF" w:rsidP="00024ADF">
      <w:pPr>
        <w:pStyle w:val="BodyText"/>
        <w:spacing w:after="120"/>
        <w:ind w:left="0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Preencha os campos do formulário com os mesmos dados informados</w:t>
      </w:r>
      <w:r w:rsidR="00A0542A">
        <w:rPr>
          <w:rFonts w:ascii="Times New Roman" w:hAnsi="Times New Roman" w:cs="Times New Roman"/>
          <w:sz w:val="24"/>
          <w:szCs w:val="24"/>
          <w:lang w:val="pt-BR"/>
        </w:rPr>
        <w:t xml:space="preserve"> em seu cadastro institucional.</w:t>
      </w:r>
    </w:p>
    <w:p w14:paraId="484E44F1" w14:textId="77777777" w:rsidR="00296563" w:rsidRDefault="00296563" w:rsidP="00024ADF">
      <w:pPr>
        <w:pStyle w:val="BodyText"/>
        <w:spacing w:after="120"/>
        <w:ind w:left="0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338"/>
      </w:tblGrid>
      <w:tr w:rsidR="00F83709" w14:paraId="3C9BF06F" w14:textId="77777777" w:rsidTr="00472EA2">
        <w:trPr>
          <w:trHeight w:val="1692"/>
        </w:trPr>
        <w:tc>
          <w:tcPr>
            <w:tcW w:w="9338" w:type="dxa"/>
            <w:shd w:val="clear" w:color="auto" w:fill="FDE9D9" w:themeFill="accent6" w:themeFillTint="33"/>
          </w:tcPr>
          <w:p w14:paraId="109105CE" w14:textId="454B4EA9" w:rsidR="00143F90" w:rsidRDefault="00557FC9" w:rsidP="00472EA2">
            <w:pPr>
              <w:pStyle w:val="BodyText"/>
              <w:spacing w:before="120" w:after="12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pt-BR"/>
              </w:rPr>
              <w:t>Observações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:</w:t>
            </w:r>
          </w:p>
          <w:p w14:paraId="1C11CEC7" w14:textId="77777777" w:rsidR="0042197D" w:rsidRDefault="00557FC9" w:rsidP="00472EA2">
            <w:pPr>
              <w:pStyle w:val="BodyText"/>
              <w:spacing w:before="120" w:after="12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72EA2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D5415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O</w:t>
            </w:r>
            <w:r w:rsidR="00F83709" w:rsidRPr="0045024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F83709" w:rsidRPr="00472EA2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Login</w:t>
            </w:r>
            <w:r w:rsidR="00F83709" w:rsidRPr="0045024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D5415F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</w:t>
            </w:r>
            <w:r w:rsidR="00F83709" w:rsidRPr="0045024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everá ser exatamente o mesmo </w:t>
            </w:r>
            <w:r w:rsidR="0089267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prefixo do e-mail institucional</w:t>
            </w:r>
            <w:r w:rsidR="00F83709" w:rsidRPr="0045024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.</w:t>
            </w:r>
          </w:p>
          <w:p w14:paraId="0E53F2BF" w14:textId="5C6052A4" w:rsidR="0042197D" w:rsidRDefault="007F0230" w:rsidP="00472EA2">
            <w:pPr>
              <w:pStyle w:val="BodyText"/>
              <w:spacing w:before="120" w:after="12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Por e</w:t>
            </w:r>
            <w:r w:rsidR="0089267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emplo</w:t>
            </w:r>
            <w:r w:rsidR="00D82D5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,</w:t>
            </w:r>
            <w:r w:rsidR="0089267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D82D5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s</w:t>
            </w:r>
            <w:r w:rsidR="0089267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endo </w:t>
            </w:r>
            <w:r w:rsidR="00734E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o</w:t>
            </w:r>
            <w:r w:rsidR="0089267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email </w:t>
            </w:r>
            <w:hyperlink r:id="rId16" w:history="1">
              <w:r w:rsidR="002D634A" w:rsidRPr="008B32CC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pt-BR"/>
                </w:rPr>
                <w:t>servidor.teste@ifrj.edu.br</w:t>
              </w:r>
            </w:hyperlink>
            <w:r w:rsidR="002D634A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734E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o l</w:t>
            </w:r>
            <w:r w:rsidR="0089267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ogin deverá ser </w:t>
            </w:r>
            <w:r w:rsidR="002D634A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servidor.teste</w:t>
            </w:r>
            <w:r w:rsidR="0089267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.</w:t>
            </w:r>
          </w:p>
          <w:p w14:paraId="5949175B" w14:textId="45944268" w:rsidR="00557FC9" w:rsidRDefault="00557FC9" w:rsidP="00472EA2">
            <w:pPr>
              <w:pStyle w:val="BodyText"/>
              <w:spacing w:before="120" w:after="12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72EA2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A </w:t>
            </w:r>
            <w:r w:rsidRPr="00472EA2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Senha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deverá ser a mesma senha de rede que </w:t>
            </w:r>
            <w:r w:rsidR="000C1B0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utilizada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no Instituto que </w:t>
            </w:r>
            <w:r w:rsidR="000C1B0B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também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é a mesma senha utilizada no E</w:t>
            </w:r>
            <w:r w:rsidRPr="00557FC9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duroam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. Caso não lembre da senha, entre em contato com o CSTI da sua unidade para solicitar uma nova senha de rede.</w:t>
            </w:r>
          </w:p>
          <w:p w14:paraId="1866D8E8" w14:textId="6691882A" w:rsidR="00CB68C2" w:rsidRDefault="00CB68C2" w:rsidP="00472EA2">
            <w:pPr>
              <w:pStyle w:val="BodyText"/>
              <w:spacing w:before="120" w:after="12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72EA2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Caso tenha dúvida sobre a </w:t>
            </w:r>
            <w:r w:rsidRPr="00472EA2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Unidade de Lotação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300D9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(UORG</w:t>
            </w:r>
            <w:r w:rsidR="001238ED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de exercício</w:t>
            </w:r>
            <w:r w:rsidR="00300D9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entre no Portal da Transparência do Governo Federal e pesquise pelas suas informações. Segue o link para realizar a pesquisa:  </w:t>
            </w:r>
            <w:hyperlink r:id="rId17" w:history="1">
              <w:r w:rsidRPr="00322C96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pt-BR"/>
                </w:rPr>
                <w:t>http://www.portaldatransparencia.gov.br/servidores/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300D9C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.</w:t>
            </w:r>
          </w:p>
        </w:tc>
      </w:tr>
    </w:tbl>
    <w:p w14:paraId="456395FC" w14:textId="77777777" w:rsidR="00F83709" w:rsidRDefault="00F83709" w:rsidP="00F83709">
      <w:pPr>
        <w:pStyle w:val="BodyText"/>
        <w:spacing w:after="120"/>
        <w:ind w:left="0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D0B0C72" w14:textId="62859480" w:rsidR="00860D26" w:rsidRDefault="00860D26" w:rsidP="00024ADF">
      <w:pPr>
        <w:pStyle w:val="BodyText"/>
        <w:spacing w:after="120"/>
        <w:ind w:left="0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Caso </w:t>
      </w:r>
      <w:r w:rsidR="00BA2D08">
        <w:rPr>
          <w:rFonts w:ascii="Times New Roman" w:hAnsi="Times New Roman" w:cs="Times New Roman"/>
          <w:sz w:val="24"/>
          <w:szCs w:val="24"/>
          <w:lang w:val="pt-BR"/>
        </w:rPr>
        <w:t>possua diferença nos dados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commentRangeStart w:id="1"/>
      <w:r w:rsidR="00BA2D08">
        <w:rPr>
          <w:rFonts w:ascii="Times New Roman" w:hAnsi="Times New Roman" w:cs="Times New Roman"/>
          <w:sz w:val="24"/>
          <w:szCs w:val="24"/>
          <w:lang w:val="pt-BR"/>
        </w:rPr>
        <w:t>ser</w:t>
      </w:r>
      <w:r w:rsidR="00E62DD4">
        <w:rPr>
          <w:rFonts w:ascii="Times New Roman" w:hAnsi="Times New Roman" w:cs="Times New Roman"/>
          <w:sz w:val="24"/>
          <w:szCs w:val="24"/>
          <w:lang w:val="pt-BR"/>
        </w:rPr>
        <w:t>ão</w:t>
      </w:r>
      <w:r w:rsidR="00BA2D08">
        <w:rPr>
          <w:rFonts w:ascii="Times New Roman" w:hAnsi="Times New Roman" w:cs="Times New Roman"/>
          <w:sz w:val="24"/>
          <w:szCs w:val="24"/>
          <w:lang w:val="pt-BR"/>
        </w:rPr>
        <w:t xml:space="preserve"> exibida</w:t>
      </w:r>
      <w:r w:rsidR="00E62DD4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C66A1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mensagens de alerta como no exemplo abaixo</w:t>
      </w:r>
      <w:commentRangeEnd w:id="1"/>
      <w:r w:rsidR="00E62DD4">
        <w:rPr>
          <w:rStyle w:val="CommentReference"/>
          <w:rFonts w:ascii="Times New Roman" w:eastAsia="Times New Roman" w:hAnsi="Times New Roman" w:cs="Times New Roman"/>
        </w:rPr>
        <w:commentReference w:id="1"/>
      </w:r>
      <w:r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14:paraId="107B1626" w14:textId="77777777" w:rsidR="00860D26" w:rsidRDefault="00860D26" w:rsidP="00024ADF">
      <w:pPr>
        <w:pStyle w:val="BodyText"/>
        <w:spacing w:after="120"/>
        <w:ind w:left="0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7BBE00EA" w14:textId="77777777" w:rsidR="00860D26" w:rsidRDefault="00860D26" w:rsidP="00472EA2">
      <w:pPr>
        <w:pStyle w:val="BodyText"/>
        <w:keepNext/>
        <w:spacing w:after="120"/>
        <w:ind w:left="0"/>
        <w:jc w:val="center"/>
      </w:pPr>
      <w:r w:rsidRPr="00472EA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6281D7" wp14:editId="766C4B07">
            <wp:extent cx="5932800" cy="4201200"/>
            <wp:effectExtent l="19050" t="19050" r="11430" b="279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astro inicial - prof ou func - erro nos dado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0" cy="420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8C5CF8" w14:textId="399ED5B5" w:rsidR="00860D26" w:rsidRDefault="00860D26" w:rsidP="00472EA2">
      <w:pPr>
        <w:pStyle w:val="Caption"/>
        <w:jc w:val="center"/>
        <w:rPr>
          <w:sz w:val="24"/>
          <w:szCs w:val="24"/>
          <w:lang w:val="pt-BR"/>
        </w:rPr>
      </w:pPr>
      <w:r>
        <w:t xml:space="preserve">Figura </w:t>
      </w:r>
      <w:r w:rsidR="003D352E">
        <w:t>4</w:t>
      </w:r>
      <w:r>
        <w:t xml:space="preserve"> - Tela de cadastro de servidor exibindo alerta</w:t>
      </w:r>
      <w:r w:rsidR="002526C1">
        <w:t>s</w:t>
      </w:r>
      <w:r>
        <w:t xml:space="preserve"> </w:t>
      </w:r>
      <w:r w:rsidR="00942A9D">
        <w:t>sobre</w:t>
      </w:r>
      <w:r>
        <w:t xml:space="preserve"> dados inconsistentes</w:t>
      </w:r>
    </w:p>
    <w:p w14:paraId="7BE93299" w14:textId="77777777" w:rsidR="00860D26" w:rsidRDefault="00860D26" w:rsidP="00024ADF">
      <w:pPr>
        <w:pStyle w:val="BodyText"/>
        <w:spacing w:after="120"/>
        <w:ind w:left="0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8892B1C" w14:textId="1E063DBF" w:rsidR="00024ADF" w:rsidRDefault="00C66A11" w:rsidP="00024ADF">
      <w:pPr>
        <w:pStyle w:val="BodyText"/>
        <w:spacing w:after="120"/>
        <w:ind w:left="0" w:firstLine="1418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Estando os dados adequadamente informados</w:t>
      </w:r>
      <w:r w:rsidR="00E30B20">
        <w:rPr>
          <w:rFonts w:ascii="Times New Roman" w:hAnsi="Times New Roman" w:cs="Times New Roman"/>
          <w:sz w:val="24"/>
          <w:szCs w:val="24"/>
          <w:lang w:val="pt-BR"/>
        </w:rPr>
        <w:t>, p</w:t>
      </w:r>
      <w:r w:rsidR="00024ADF">
        <w:rPr>
          <w:rFonts w:ascii="Times New Roman" w:hAnsi="Times New Roman" w:cs="Times New Roman"/>
          <w:sz w:val="24"/>
          <w:szCs w:val="24"/>
          <w:lang w:val="pt-BR"/>
        </w:rPr>
        <w:t xml:space="preserve">ara efetivar o registro clique em </w:t>
      </w:r>
      <w:r w:rsidR="00024ADF" w:rsidRPr="008E0941">
        <w:rPr>
          <w:rFonts w:ascii="Times New Roman" w:hAnsi="Times New Roman" w:cs="Times New Roman"/>
          <w:b/>
          <w:sz w:val="24"/>
          <w:szCs w:val="24"/>
          <w:lang w:val="pt-BR"/>
        </w:rPr>
        <w:t>Cadastrar</w:t>
      </w:r>
      <w:r w:rsidR="00E30B20">
        <w:rPr>
          <w:rFonts w:ascii="Times New Roman" w:hAnsi="Times New Roman" w:cs="Times New Roman"/>
          <w:sz w:val="24"/>
          <w:szCs w:val="24"/>
          <w:lang w:val="pt-BR"/>
        </w:rPr>
        <w:t>. C</w:t>
      </w:r>
      <w:r w:rsidR="00024ADF">
        <w:rPr>
          <w:rFonts w:ascii="Times New Roman" w:hAnsi="Times New Roman" w:cs="Times New Roman"/>
          <w:sz w:val="24"/>
          <w:szCs w:val="24"/>
          <w:lang w:val="pt-BR"/>
        </w:rPr>
        <w:t xml:space="preserve">aso desista da operação, clique em </w:t>
      </w:r>
      <w:r w:rsidR="00024ADF" w:rsidRPr="008E0941">
        <w:rPr>
          <w:rFonts w:ascii="Times New Roman" w:hAnsi="Times New Roman" w:cs="Times New Roman"/>
          <w:b/>
          <w:sz w:val="24"/>
          <w:szCs w:val="24"/>
          <w:lang w:val="pt-BR"/>
        </w:rPr>
        <w:t>Cancelar</w:t>
      </w:r>
      <w:r w:rsidR="008A2645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19F206B2" w14:textId="5527AC31" w:rsidR="00AC0C68" w:rsidRDefault="00AC0C68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</w:t>
      </w:r>
      <w:r w:rsidR="00C618AE">
        <w:rPr>
          <w:sz w:val="24"/>
          <w:szCs w:val="24"/>
          <w:lang w:val="pt-BR"/>
        </w:rPr>
        <w:t>o</w:t>
      </w:r>
      <w:r>
        <w:rPr>
          <w:sz w:val="24"/>
          <w:szCs w:val="24"/>
          <w:lang w:val="pt-BR"/>
        </w:rPr>
        <w:t xml:space="preserve"> clicar em </w:t>
      </w:r>
      <w:r w:rsidRPr="00472EA2">
        <w:rPr>
          <w:b/>
          <w:sz w:val="24"/>
          <w:szCs w:val="24"/>
          <w:lang w:val="pt-BR"/>
        </w:rPr>
        <w:t>Cadastrar</w:t>
      </w:r>
      <w:r>
        <w:rPr>
          <w:sz w:val="24"/>
          <w:szCs w:val="24"/>
          <w:lang w:val="pt-BR"/>
        </w:rPr>
        <w:t xml:space="preserve"> é exibida uma </w:t>
      </w:r>
      <w:r w:rsidR="00C618AE">
        <w:rPr>
          <w:sz w:val="24"/>
          <w:szCs w:val="24"/>
          <w:lang w:val="pt-BR"/>
        </w:rPr>
        <w:t>tela de confirmação para que possa verificar se os dados que informou estão de acordo.</w:t>
      </w:r>
    </w:p>
    <w:p w14:paraId="1E86A31B" w14:textId="77777777" w:rsidR="00C618AE" w:rsidRDefault="00C618AE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</w:p>
    <w:p w14:paraId="386E767E" w14:textId="77777777" w:rsidR="001B4005" w:rsidRDefault="001B4005" w:rsidP="00472EA2">
      <w:pPr>
        <w:keepNext/>
        <w:spacing w:after="120"/>
        <w:jc w:val="center"/>
      </w:pPr>
      <w:r w:rsidRPr="00472EA2">
        <w:rPr>
          <w:noProof/>
          <w:sz w:val="24"/>
          <w:szCs w:val="24"/>
        </w:rPr>
        <w:drawing>
          <wp:inline distT="0" distB="0" distL="0" distR="0" wp14:anchorId="11E37F5B" wp14:editId="09654163">
            <wp:extent cx="5932800" cy="2170800"/>
            <wp:effectExtent l="19050" t="19050" r="11430" b="203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firma - servidor - 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0" cy="217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CEE063" w14:textId="152C865C" w:rsidR="008802C6" w:rsidRDefault="001B4005" w:rsidP="00472EA2">
      <w:pPr>
        <w:pStyle w:val="Caption"/>
        <w:jc w:val="center"/>
        <w:rPr>
          <w:sz w:val="24"/>
          <w:szCs w:val="24"/>
          <w:lang w:val="pt-BR"/>
        </w:rPr>
      </w:pPr>
      <w:r>
        <w:t xml:space="preserve">Figura </w:t>
      </w:r>
      <w:r w:rsidR="003D352E">
        <w:t>5</w:t>
      </w:r>
      <w:r>
        <w:t xml:space="preserve"> - Tela de confirmação dos dados informados</w:t>
      </w:r>
    </w:p>
    <w:p w14:paraId="35832E4B" w14:textId="77777777" w:rsidR="008802C6" w:rsidRDefault="008802C6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</w:p>
    <w:p w14:paraId="67B3BEC4" w14:textId="107CBD97" w:rsidR="00C618AE" w:rsidRPr="00472EA2" w:rsidRDefault="00C618AE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  <w:r w:rsidRPr="00C37543">
        <w:rPr>
          <w:sz w:val="24"/>
          <w:szCs w:val="24"/>
          <w:lang w:val="pt-BR"/>
        </w:rPr>
        <w:t>Após a confirmação</w:t>
      </w:r>
      <w:r w:rsidR="00D56777" w:rsidRPr="00C37543">
        <w:rPr>
          <w:sz w:val="24"/>
          <w:szCs w:val="24"/>
          <w:lang w:val="pt-BR"/>
        </w:rPr>
        <w:t>,</w:t>
      </w:r>
      <w:r w:rsidRPr="00C37543">
        <w:rPr>
          <w:sz w:val="24"/>
          <w:szCs w:val="24"/>
          <w:lang w:val="pt-BR"/>
        </w:rPr>
        <w:t xml:space="preserve"> </w:t>
      </w:r>
      <w:r w:rsidR="00F82C1F" w:rsidRPr="00C37543">
        <w:rPr>
          <w:sz w:val="24"/>
          <w:szCs w:val="24"/>
          <w:lang w:val="pt-BR"/>
        </w:rPr>
        <w:t xml:space="preserve">o servidor </w:t>
      </w:r>
      <w:r w:rsidR="00D97936" w:rsidRPr="00C37543">
        <w:rPr>
          <w:sz w:val="24"/>
          <w:szCs w:val="24"/>
          <w:lang w:val="pt-BR"/>
        </w:rPr>
        <w:t>receberá um e-mail</w:t>
      </w:r>
      <w:r w:rsidR="00285CFE">
        <w:rPr>
          <w:sz w:val="24"/>
          <w:szCs w:val="24"/>
          <w:lang w:val="pt-BR"/>
        </w:rPr>
        <w:t xml:space="preserve"> com instruções</w:t>
      </w:r>
      <w:r w:rsidR="00D97936" w:rsidRPr="00C37543">
        <w:rPr>
          <w:sz w:val="24"/>
          <w:szCs w:val="24"/>
          <w:lang w:val="pt-BR"/>
        </w:rPr>
        <w:t>.</w:t>
      </w:r>
    </w:p>
    <w:p w14:paraId="53B24586" w14:textId="77777777" w:rsidR="00C37543" w:rsidRDefault="00C37543" w:rsidP="007F3209">
      <w:pPr>
        <w:spacing w:after="120"/>
        <w:ind w:firstLine="1418"/>
        <w:jc w:val="both"/>
        <w:rPr>
          <w:sz w:val="24"/>
          <w:szCs w:val="24"/>
          <w:highlight w:val="yellow"/>
          <w:lang w:val="pt-BR"/>
        </w:rPr>
      </w:pPr>
    </w:p>
    <w:p w14:paraId="0D8BF24C" w14:textId="77777777" w:rsidR="00C37543" w:rsidRDefault="00C37543" w:rsidP="00472EA2">
      <w:pPr>
        <w:keepNext/>
        <w:spacing w:after="120"/>
        <w:jc w:val="both"/>
      </w:pPr>
      <w:r w:rsidRPr="00472EA2">
        <w:rPr>
          <w:noProof/>
          <w:sz w:val="24"/>
          <w:szCs w:val="24"/>
        </w:rPr>
        <w:drawing>
          <wp:inline distT="0" distB="0" distL="0" distR="0" wp14:anchorId="03DD6A87" wp14:editId="016245A8">
            <wp:extent cx="5935980" cy="863600"/>
            <wp:effectExtent l="19050" t="19050" r="26670" b="1270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sg email.PN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6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22188B" w14:textId="77677859" w:rsidR="00C37543" w:rsidRDefault="00C37543" w:rsidP="00472EA2">
      <w:pPr>
        <w:pStyle w:val="Caption"/>
        <w:jc w:val="center"/>
        <w:rPr>
          <w:sz w:val="24"/>
          <w:szCs w:val="24"/>
          <w:highlight w:val="yellow"/>
          <w:lang w:val="pt-BR"/>
        </w:rPr>
      </w:pPr>
      <w:r>
        <w:t>Figura 6 - Mensagem de confirmação</w:t>
      </w:r>
      <w:r w:rsidR="00060416">
        <w:t xml:space="preserve"> do cadastro</w:t>
      </w:r>
    </w:p>
    <w:p w14:paraId="2C1477CC" w14:textId="77777777" w:rsidR="00C37543" w:rsidRPr="00472EA2" w:rsidRDefault="00C37543" w:rsidP="007F3209">
      <w:pPr>
        <w:spacing w:after="120"/>
        <w:ind w:firstLine="1418"/>
        <w:jc w:val="both"/>
        <w:rPr>
          <w:sz w:val="24"/>
          <w:szCs w:val="24"/>
          <w:highlight w:val="yellow"/>
          <w:lang w:val="pt-BR"/>
        </w:rPr>
      </w:pPr>
    </w:p>
    <w:p w14:paraId="54DB9BE6" w14:textId="00281F8B" w:rsidR="008802C6" w:rsidRDefault="00420BB2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Despois de</w:t>
      </w:r>
      <w:r w:rsidR="00285CFE" w:rsidRPr="00472EA2">
        <w:rPr>
          <w:sz w:val="24"/>
          <w:szCs w:val="24"/>
          <w:lang w:val="pt-BR"/>
        </w:rPr>
        <w:t xml:space="preserve"> seguir as instruções</w:t>
      </w:r>
      <w:r w:rsidR="008802C6" w:rsidRPr="00285CFE">
        <w:rPr>
          <w:sz w:val="24"/>
          <w:szCs w:val="24"/>
          <w:lang w:val="pt-BR"/>
        </w:rPr>
        <w:t>, o usuário já pode acessar o sistema</w:t>
      </w:r>
      <w:r w:rsidR="003D352E" w:rsidRPr="00285CFE">
        <w:rPr>
          <w:sz w:val="24"/>
          <w:szCs w:val="24"/>
          <w:lang w:val="pt-BR"/>
        </w:rPr>
        <w:t xml:space="preserve"> SIPAC</w:t>
      </w:r>
      <w:r w:rsidR="008802C6" w:rsidRPr="00285CFE">
        <w:rPr>
          <w:sz w:val="24"/>
          <w:szCs w:val="24"/>
          <w:lang w:val="pt-BR"/>
        </w:rPr>
        <w:t xml:space="preserve"> </w:t>
      </w:r>
      <w:r w:rsidR="00472EA2">
        <w:rPr>
          <w:sz w:val="24"/>
          <w:szCs w:val="24"/>
          <w:lang w:val="pt-BR"/>
        </w:rPr>
        <w:t>(</w:t>
      </w:r>
      <w:r w:rsidR="00472EA2" w:rsidRPr="00472EA2">
        <w:rPr>
          <w:sz w:val="24"/>
          <w:szCs w:val="24"/>
          <w:lang w:val="pt-BR"/>
        </w:rPr>
        <w:t>https://sipac.ifrj.edu.br</w:t>
      </w:r>
      <w:r w:rsidR="00472EA2">
        <w:rPr>
          <w:sz w:val="24"/>
          <w:szCs w:val="24"/>
          <w:lang w:val="pt-BR"/>
        </w:rPr>
        <w:t xml:space="preserve">/sipac) </w:t>
      </w:r>
      <w:r w:rsidR="008802C6" w:rsidRPr="00285CFE">
        <w:rPr>
          <w:sz w:val="24"/>
          <w:szCs w:val="24"/>
          <w:lang w:val="pt-BR"/>
        </w:rPr>
        <w:t xml:space="preserve">utilizando Login e Senha informados no </w:t>
      </w:r>
      <w:r w:rsidR="00F82C1F" w:rsidRPr="00285CFE">
        <w:rPr>
          <w:sz w:val="24"/>
          <w:szCs w:val="24"/>
          <w:lang w:val="pt-BR"/>
        </w:rPr>
        <w:t xml:space="preserve">seu </w:t>
      </w:r>
      <w:r w:rsidR="008802C6" w:rsidRPr="00285CFE">
        <w:rPr>
          <w:sz w:val="24"/>
          <w:szCs w:val="24"/>
          <w:lang w:val="pt-BR"/>
        </w:rPr>
        <w:t>cadastro.</w:t>
      </w:r>
    </w:p>
    <w:p w14:paraId="74F7A6CA" w14:textId="7407D9D6" w:rsidR="00AC0C68" w:rsidRDefault="008802C6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>Antes de realizar o login, o usuário deve selecionar</w:t>
      </w:r>
      <w:r w:rsidR="008F4746">
        <w:rPr>
          <w:sz w:val="24"/>
          <w:szCs w:val="24"/>
          <w:lang w:val="pt-BR"/>
        </w:rPr>
        <w:t>, na tela inicial,</w:t>
      </w:r>
      <w:r>
        <w:rPr>
          <w:sz w:val="24"/>
          <w:szCs w:val="24"/>
          <w:lang w:val="pt-BR"/>
        </w:rPr>
        <w:t xml:space="preserve"> </w:t>
      </w:r>
      <w:commentRangeStart w:id="2"/>
      <w:r>
        <w:rPr>
          <w:sz w:val="24"/>
          <w:szCs w:val="24"/>
          <w:lang w:val="pt-BR"/>
        </w:rPr>
        <w:t xml:space="preserve">o sistema </w:t>
      </w:r>
      <w:r w:rsidR="00942A9D">
        <w:rPr>
          <w:sz w:val="24"/>
          <w:szCs w:val="24"/>
          <w:lang w:val="pt-BR"/>
        </w:rPr>
        <w:t>n</w:t>
      </w:r>
      <w:r>
        <w:rPr>
          <w:sz w:val="24"/>
          <w:szCs w:val="24"/>
          <w:lang w:val="pt-BR"/>
        </w:rPr>
        <w:t>o qual irá logar</w:t>
      </w:r>
      <w:r w:rsidR="00942A9D">
        <w:rPr>
          <w:sz w:val="24"/>
          <w:szCs w:val="24"/>
          <w:lang w:val="pt-BR"/>
        </w:rPr>
        <w:t>. N</w:t>
      </w:r>
      <w:r>
        <w:rPr>
          <w:sz w:val="24"/>
          <w:szCs w:val="24"/>
          <w:lang w:val="pt-BR"/>
        </w:rPr>
        <w:t>o caso</w:t>
      </w:r>
      <w:r w:rsidR="00942A9D">
        <w:rPr>
          <w:sz w:val="24"/>
          <w:szCs w:val="24"/>
          <w:lang w:val="pt-BR"/>
        </w:rPr>
        <w:t>,</w:t>
      </w:r>
      <w:r>
        <w:rPr>
          <w:sz w:val="24"/>
          <w:szCs w:val="24"/>
          <w:lang w:val="pt-BR"/>
        </w:rPr>
        <w:t xml:space="preserve"> </w:t>
      </w:r>
      <w:r w:rsidR="004D0AA5">
        <w:rPr>
          <w:sz w:val="24"/>
          <w:szCs w:val="24"/>
          <w:lang w:val="pt-BR"/>
        </w:rPr>
        <w:t xml:space="preserve">clique em </w:t>
      </w:r>
      <w:r w:rsidR="003D352E">
        <w:rPr>
          <w:b/>
          <w:sz w:val="24"/>
          <w:szCs w:val="24"/>
          <w:lang w:val="pt-BR"/>
        </w:rPr>
        <w:t>SIPAC</w:t>
      </w:r>
      <w:r>
        <w:rPr>
          <w:sz w:val="24"/>
          <w:szCs w:val="24"/>
          <w:lang w:val="pt-BR"/>
        </w:rPr>
        <w:t>.</w:t>
      </w:r>
      <w:commentRangeEnd w:id="2"/>
      <w:r w:rsidR="00942A9D">
        <w:rPr>
          <w:rStyle w:val="CommentReference"/>
        </w:rPr>
        <w:commentReference w:id="2"/>
      </w:r>
      <w:r>
        <w:rPr>
          <w:sz w:val="24"/>
          <w:szCs w:val="24"/>
          <w:lang w:val="pt-BR"/>
        </w:rPr>
        <w:t xml:space="preserve"> </w:t>
      </w:r>
      <w:commentRangeStart w:id="3"/>
      <w:r w:rsidR="00265A75">
        <w:rPr>
          <w:sz w:val="24"/>
          <w:szCs w:val="24"/>
          <w:lang w:val="pt-BR"/>
        </w:rPr>
        <w:t xml:space="preserve">O sistema </w:t>
      </w:r>
      <w:r w:rsidR="006134A4">
        <w:rPr>
          <w:sz w:val="24"/>
          <w:szCs w:val="24"/>
          <w:lang w:val="pt-BR"/>
        </w:rPr>
        <w:t xml:space="preserve">selecionado ficará com </w:t>
      </w:r>
      <w:r w:rsidR="00265A75">
        <w:rPr>
          <w:sz w:val="24"/>
          <w:szCs w:val="24"/>
          <w:lang w:val="pt-BR"/>
        </w:rPr>
        <w:t>fundo amarelo</w:t>
      </w:r>
      <w:r w:rsidR="006134A4">
        <w:rPr>
          <w:sz w:val="24"/>
          <w:szCs w:val="24"/>
          <w:lang w:val="pt-BR"/>
        </w:rPr>
        <w:t>. Em seguida</w:t>
      </w:r>
      <w:r w:rsidR="00CB0BD6">
        <w:rPr>
          <w:sz w:val="24"/>
          <w:szCs w:val="24"/>
          <w:lang w:val="pt-BR"/>
        </w:rPr>
        <w:t xml:space="preserve"> </w:t>
      </w:r>
      <w:r w:rsidR="006134A4">
        <w:rPr>
          <w:sz w:val="24"/>
          <w:szCs w:val="24"/>
          <w:lang w:val="pt-BR"/>
        </w:rPr>
        <w:t xml:space="preserve">digite </w:t>
      </w:r>
      <w:r w:rsidR="00265A75">
        <w:rPr>
          <w:sz w:val="24"/>
          <w:szCs w:val="24"/>
          <w:lang w:val="pt-BR"/>
        </w:rPr>
        <w:t xml:space="preserve">Login e Senha e clique em </w:t>
      </w:r>
      <w:r w:rsidR="00265A75" w:rsidRPr="00472EA2">
        <w:rPr>
          <w:b/>
          <w:sz w:val="24"/>
          <w:szCs w:val="24"/>
          <w:lang w:val="pt-BR"/>
        </w:rPr>
        <w:t>Entrar</w:t>
      </w:r>
      <w:r w:rsidR="00265A75">
        <w:rPr>
          <w:sz w:val="24"/>
          <w:szCs w:val="24"/>
          <w:lang w:val="pt-BR"/>
        </w:rPr>
        <w:t>.</w:t>
      </w:r>
      <w:commentRangeEnd w:id="3"/>
      <w:r w:rsidR="006134A4">
        <w:rPr>
          <w:rStyle w:val="CommentReference"/>
        </w:rPr>
        <w:commentReference w:id="3"/>
      </w:r>
    </w:p>
    <w:p w14:paraId="44993336" w14:textId="316849BB" w:rsidR="004D0AA5" w:rsidRDefault="004D0AA5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</w:p>
    <w:p w14:paraId="71608C0B" w14:textId="77B9BBC7" w:rsidR="0018468A" w:rsidRDefault="00FF3B6A" w:rsidP="00472EA2">
      <w:pPr>
        <w:keepNext/>
        <w:spacing w:after="120"/>
        <w:jc w:val="center"/>
      </w:pPr>
      <w:r w:rsidRPr="00472EA2">
        <w:rPr>
          <w:noProof/>
          <w:sz w:val="24"/>
          <w:szCs w:val="24"/>
        </w:rPr>
        <w:drawing>
          <wp:inline distT="0" distB="0" distL="0" distR="0" wp14:anchorId="2B65BC8D" wp14:editId="7373AEBC">
            <wp:extent cx="5968800" cy="1860718"/>
            <wp:effectExtent l="19050" t="19050" r="13335" b="2540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la inicial - sigaa.pn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800" cy="18607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3D3193" w14:textId="6C3CEB5D" w:rsidR="005C70B1" w:rsidRDefault="0018468A" w:rsidP="00472EA2">
      <w:pPr>
        <w:pStyle w:val="Caption"/>
        <w:jc w:val="center"/>
        <w:rPr>
          <w:sz w:val="24"/>
          <w:szCs w:val="24"/>
          <w:lang w:val="pt-BR"/>
        </w:rPr>
      </w:pPr>
      <w:r>
        <w:t xml:space="preserve">Figura </w:t>
      </w:r>
      <w:r w:rsidR="00C37543">
        <w:t>7</w:t>
      </w:r>
      <w:r>
        <w:t xml:space="preserve"> - Tela </w:t>
      </w:r>
      <w:commentRangeStart w:id="4"/>
      <w:r w:rsidR="008E57C1">
        <w:t xml:space="preserve">de login </w:t>
      </w:r>
      <w:commentRangeEnd w:id="4"/>
      <w:r w:rsidR="008E57C1">
        <w:rPr>
          <w:rStyle w:val="CommentReference"/>
          <w:i w:val="0"/>
          <w:iCs w:val="0"/>
          <w:color w:val="auto"/>
        </w:rPr>
        <w:commentReference w:id="4"/>
      </w:r>
      <w:r w:rsidRPr="00472EA2">
        <w:t xml:space="preserve">com </w:t>
      </w:r>
      <w:r w:rsidR="00BD0834" w:rsidRPr="00472EA2">
        <w:t>o</w:t>
      </w:r>
      <w:r w:rsidRPr="00472EA2">
        <w:t xml:space="preserve"> sistema </w:t>
      </w:r>
      <w:r w:rsidR="00BD0834" w:rsidRPr="00472EA2">
        <w:t>SI</w:t>
      </w:r>
      <w:r w:rsidR="00D97936">
        <w:t>PAC</w:t>
      </w:r>
      <w:r w:rsidR="00D52F6E">
        <w:t xml:space="preserve"> </w:t>
      </w:r>
      <w:r w:rsidR="00BD0834" w:rsidRPr="00472EA2">
        <w:t>em seleção</w:t>
      </w:r>
    </w:p>
    <w:p w14:paraId="7D69F4D0" w14:textId="77777777" w:rsidR="004D0AA5" w:rsidRDefault="004D0AA5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</w:p>
    <w:p w14:paraId="66AFC07E" w14:textId="5BF0CC61" w:rsidR="00265A75" w:rsidRDefault="00265A75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Ao clicar em </w:t>
      </w:r>
      <w:commentRangeStart w:id="5"/>
      <w:r w:rsidRPr="00472EA2">
        <w:rPr>
          <w:b/>
          <w:sz w:val="24"/>
          <w:szCs w:val="24"/>
          <w:lang w:val="pt-BR"/>
        </w:rPr>
        <w:t>Entrar</w:t>
      </w:r>
      <w:r>
        <w:rPr>
          <w:sz w:val="24"/>
          <w:szCs w:val="24"/>
          <w:lang w:val="pt-BR"/>
        </w:rPr>
        <w:t xml:space="preserve"> </w:t>
      </w:r>
      <w:commentRangeEnd w:id="5"/>
      <w:r w:rsidR="005446DF">
        <w:rPr>
          <w:rStyle w:val="CommentReference"/>
        </w:rPr>
        <w:commentReference w:id="5"/>
      </w:r>
      <w:r w:rsidR="00D97936">
        <w:rPr>
          <w:sz w:val="24"/>
          <w:szCs w:val="24"/>
          <w:lang w:val="pt-BR"/>
        </w:rPr>
        <w:t>aberto o Portal do Servidor do sistema SIPAC</w:t>
      </w:r>
      <w:r>
        <w:rPr>
          <w:sz w:val="24"/>
          <w:szCs w:val="24"/>
          <w:lang w:val="pt-BR"/>
        </w:rPr>
        <w:t>, como segue:</w:t>
      </w:r>
    </w:p>
    <w:p w14:paraId="096CDCCA" w14:textId="77777777" w:rsidR="00D97936" w:rsidRDefault="00D97936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</w:p>
    <w:p w14:paraId="3FDD9A0D" w14:textId="48800037" w:rsidR="00D97936" w:rsidRDefault="00D97936" w:rsidP="00D97936">
      <w:pPr>
        <w:spacing w:after="120"/>
        <w:jc w:val="both"/>
        <w:rPr>
          <w:sz w:val="24"/>
          <w:szCs w:val="24"/>
          <w:lang w:val="pt-BR"/>
        </w:rPr>
      </w:pPr>
      <w:r w:rsidRPr="00472EA2">
        <w:rPr>
          <w:noProof/>
          <w:sz w:val="24"/>
          <w:szCs w:val="24"/>
        </w:rPr>
        <w:lastRenderedPageBreak/>
        <w:drawing>
          <wp:inline distT="0" distB="0" distL="0" distR="0" wp14:anchorId="71951FFC" wp14:editId="47CCF876">
            <wp:extent cx="5935980" cy="4824095"/>
            <wp:effectExtent l="19050" t="19050" r="26670" b="1460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ipac - portal servidor.PN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824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5EF57E" w14:textId="77777777" w:rsidR="00D97936" w:rsidRDefault="00D97936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</w:p>
    <w:p w14:paraId="0C807D57" w14:textId="080A318C" w:rsidR="00D97936" w:rsidRDefault="00D97936" w:rsidP="00D97936">
      <w:pPr>
        <w:spacing w:after="120"/>
        <w:ind w:firstLine="1418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Ao clicar em </w:t>
      </w:r>
      <w:r>
        <w:rPr>
          <w:b/>
          <w:sz w:val="24"/>
          <w:szCs w:val="24"/>
          <w:lang w:val="pt-BR"/>
        </w:rPr>
        <w:t>Módulos</w:t>
      </w:r>
      <w:r w:rsidR="00D74C1F" w:rsidRPr="00472EA2">
        <w:rPr>
          <w:sz w:val="24"/>
          <w:szCs w:val="24"/>
          <w:lang w:val="pt-BR"/>
        </w:rPr>
        <w:t xml:space="preserve">, no canto superior direito, </w:t>
      </w:r>
      <w:r>
        <w:rPr>
          <w:rStyle w:val="CommentReference"/>
        </w:rPr>
        <w:commentReference w:id="6"/>
      </w:r>
      <w:r>
        <w:rPr>
          <w:sz w:val="24"/>
          <w:szCs w:val="24"/>
          <w:lang w:val="pt-BR"/>
        </w:rPr>
        <w:t xml:space="preserve">é exibida a </w:t>
      </w:r>
      <w:r w:rsidR="00D74C1F">
        <w:rPr>
          <w:sz w:val="24"/>
          <w:szCs w:val="24"/>
          <w:lang w:val="pt-BR"/>
        </w:rPr>
        <w:t>tela com todos os módulos do SIPAC</w:t>
      </w:r>
      <w:r>
        <w:rPr>
          <w:sz w:val="24"/>
          <w:szCs w:val="24"/>
          <w:lang w:val="pt-BR"/>
        </w:rPr>
        <w:t>, como segue:</w:t>
      </w:r>
    </w:p>
    <w:p w14:paraId="45FCC0E2" w14:textId="77777777" w:rsidR="00D97936" w:rsidRDefault="00D97936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</w:p>
    <w:p w14:paraId="7F78935C" w14:textId="77777777" w:rsidR="00265A75" w:rsidRDefault="00265A75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</w:p>
    <w:p w14:paraId="1E2F2E07" w14:textId="77777777" w:rsidR="003B65ED" w:rsidRDefault="003B65ED" w:rsidP="00472EA2">
      <w:pPr>
        <w:keepNext/>
        <w:spacing w:after="120"/>
        <w:jc w:val="center"/>
      </w:pPr>
      <w:r w:rsidRPr="00472EA2">
        <w:rPr>
          <w:noProof/>
          <w:sz w:val="24"/>
          <w:szCs w:val="24"/>
        </w:rPr>
        <w:lastRenderedPageBreak/>
        <w:drawing>
          <wp:inline distT="0" distB="0" distL="0" distR="0" wp14:anchorId="716C923F" wp14:editId="07385261">
            <wp:extent cx="5314274" cy="4312800"/>
            <wp:effectExtent l="19050" t="19050" r="20320" b="1206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ado - servidor - 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274" cy="431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19A5CC" w14:textId="0625772C" w:rsidR="003B65ED" w:rsidRDefault="003B65ED" w:rsidP="00472EA2">
      <w:pPr>
        <w:pStyle w:val="Caption"/>
        <w:jc w:val="center"/>
        <w:rPr>
          <w:sz w:val="24"/>
          <w:szCs w:val="24"/>
          <w:lang w:val="pt-BR"/>
        </w:rPr>
      </w:pPr>
      <w:r>
        <w:t xml:space="preserve">Figura </w:t>
      </w:r>
      <w:fldSimple w:instr=" SEQ Figura \* ARABIC ">
        <w:r w:rsidR="00C37543">
          <w:rPr>
            <w:noProof/>
          </w:rPr>
          <w:t>3</w:t>
        </w:r>
      </w:fldSimple>
      <w:r>
        <w:t xml:space="preserve"> - Tela de </w:t>
      </w:r>
      <w:r w:rsidRPr="00472EA2">
        <w:t>menu principal</w:t>
      </w:r>
      <w:r w:rsidR="00D74C1F">
        <w:t xml:space="preserve"> do SIPAC</w:t>
      </w:r>
    </w:p>
    <w:p w14:paraId="01FA68B7" w14:textId="77777777" w:rsidR="003B65ED" w:rsidRDefault="003B65ED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</w:p>
    <w:p w14:paraId="5FAF034A" w14:textId="5866FE04" w:rsidR="00265A75" w:rsidRDefault="00265A75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  <w:r w:rsidRPr="00472EA2">
        <w:rPr>
          <w:sz w:val="24"/>
          <w:szCs w:val="24"/>
          <w:lang w:val="pt-BR"/>
        </w:rPr>
        <w:t xml:space="preserve">Os módulos a que tem acesso </w:t>
      </w:r>
      <w:r w:rsidR="001E0891">
        <w:rPr>
          <w:sz w:val="24"/>
          <w:szCs w:val="24"/>
          <w:lang w:val="pt-BR"/>
        </w:rPr>
        <w:t xml:space="preserve">serão </w:t>
      </w:r>
      <w:r w:rsidRPr="00472EA2">
        <w:rPr>
          <w:sz w:val="24"/>
          <w:szCs w:val="24"/>
          <w:lang w:val="pt-BR"/>
        </w:rPr>
        <w:t xml:space="preserve">exibidos com uma cor </w:t>
      </w:r>
      <w:r w:rsidR="003D11F6" w:rsidRPr="00472EA2">
        <w:rPr>
          <w:sz w:val="24"/>
          <w:szCs w:val="24"/>
          <w:lang w:val="pt-BR"/>
        </w:rPr>
        <w:t>azul ao fundo. Clique em cima do mó</w:t>
      </w:r>
      <w:r w:rsidRPr="00472EA2">
        <w:rPr>
          <w:sz w:val="24"/>
          <w:szCs w:val="24"/>
          <w:lang w:val="pt-BR"/>
        </w:rPr>
        <w:t>dulo desejado para acessar suas funcionalidades</w:t>
      </w:r>
      <w:r w:rsidR="003D11F6" w:rsidRPr="00472EA2">
        <w:rPr>
          <w:sz w:val="24"/>
          <w:szCs w:val="24"/>
          <w:lang w:val="pt-BR"/>
        </w:rPr>
        <w:t>.</w:t>
      </w:r>
    </w:p>
    <w:p w14:paraId="31C261C9" w14:textId="77777777" w:rsidR="00A1543B" w:rsidRPr="00BD38DE" w:rsidRDefault="00A1543B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</w:p>
    <w:tbl>
      <w:tblPr>
        <w:tblStyle w:val="TableGrid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DE9D9" w:themeFill="accent6" w:themeFillTint="33"/>
        <w:tblLook w:val="04A0" w:firstRow="1" w:lastRow="0" w:firstColumn="1" w:lastColumn="0" w:noHBand="0" w:noVBand="1"/>
      </w:tblPr>
      <w:tblGrid>
        <w:gridCol w:w="9338"/>
      </w:tblGrid>
      <w:tr w:rsidR="00A1543B" w:rsidRPr="00BD38DE" w14:paraId="71B25BC4" w14:textId="77777777" w:rsidTr="00472EA2">
        <w:trPr>
          <w:trHeight w:val="1084"/>
        </w:trPr>
        <w:tc>
          <w:tcPr>
            <w:tcW w:w="9338" w:type="dxa"/>
            <w:shd w:val="clear" w:color="auto" w:fill="FDE9D9" w:themeFill="accent6" w:themeFillTint="33"/>
          </w:tcPr>
          <w:p w14:paraId="5DA08244" w14:textId="64394F5A" w:rsidR="00A1543B" w:rsidRPr="00472EA2" w:rsidRDefault="00A1543B" w:rsidP="00472EA2">
            <w:pPr>
              <w:pStyle w:val="BodyText"/>
              <w:spacing w:before="120" w:after="120"/>
              <w:ind w:left="0"/>
              <w:jc w:val="both"/>
              <w:rPr>
                <w:sz w:val="24"/>
                <w:szCs w:val="24"/>
                <w:lang w:val="pt-BR"/>
              </w:rPr>
            </w:pPr>
            <w:commentRangeStart w:id="7"/>
            <w:r w:rsidRPr="00472EA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pt-BR"/>
              </w:rPr>
              <w:t>Observação</w:t>
            </w:r>
            <w:r w:rsidRPr="00472EA2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:</w:t>
            </w:r>
            <w:r w:rsidRPr="00472EA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Caso algum módulo que precise acess</w:t>
            </w:r>
            <w:r w:rsidR="001E089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ar</w:t>
            </w:r>
            <w:r w:rsidRPr="00472EA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não esteja liberado, é </w:t>
            </w:r>
            <w:r w:rsidR="00BD38DE" w:rsidRPr="00472EA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necessário entrar em contato com o responsável do seu setor para </w:t>
            </w:r>
            <w:r w:rsidR="00BC1ABA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que ele determine </w:t>
            </w:r>
            <w:r w:rsidR="001E089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o</w:t>
            </w:r>
            <w:r w:rsidR="00BC1ABA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="00BD38DE" w:rsidRPr="00472EA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perfil e então</w:t>
            </w:r>
            <w:r w:rsidRPr="00472EA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abr</w:t>
            </w:r>
            <w:r w:rsidR="00BC1ABA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a</w:t>
            </w:r>
            <w:r w:rsidRPr="00472EA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um chamado no GLPI através do e-mail suporte@ifrj.edu.br</w:t>
            </w:r>
            <w:commentRangeEnd w:id="7"/>
            <w:r w:rsidR="001E0891">
              <w:rPr>
                <w:rStyle w:val="CommentReference"/>
                <w:rFonts w:ascii="Times New Roman" w:eastAsia="Times New Roman" w:hAnsi="Times New Roman" w:cs="Times New Roman"/>
              </w:rPr>
              <w:commentReference w:id="7"/>
            </w:r>
          </w:p>
        </w:tc>
      </w:tr>
    </w:tbl>
    <w:p w14:paraId="092E3364" w14:textId="77777777" w:rsidR="00A1543B" w:rsidRDefault="00A1543B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</w:p>
    <w:p w14:paraId="6F30BC29" w14:textId="7E39C30C" w:rsidR="00BB3ABF" w:rsidRDefault="00B92119" w:rsidP="007F3209">
      <w:pPr>
        <w:spacing w:after="120"/>
        <w:ind w:firstLine="1418"/>
        <w:jc w:val="both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Lembrando que </w:t>
      </w:r>
      <w:r w:rsidRPr="00B92119">
        <w:rPr>
          <w:sz w:val="24"/>
          <w:szCs w:val="24"/>
          <w:lang w:val="pt-BR"/>
        </w:rPr>
        <w:t>algu</w:t>
      </w:r>
      <w:r>
        <w:rPr>
          <w:sz w:val="24"/>
          <w:szCs w:val="24"/>
          <w:lang w:val="pt-BR"/>
        </w:rPr>
        <w:t>ns</w:t>
      </w:r>
      <w:r w:rsidRPr="00B92119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 xml:space="preserve">módulos podem não estar disponíveis, pois </w:t>
      </w:r>
      <w:r w:rsidRPr="00B92119">
        <w:rPr>
          <w:sz w:val="24"/>
          <w:szCs w:val="24"/>
          <w:lang w:val="pt-BR"/>
        </w:rPr>
        <w:t xml:space="preserve">o SIG </w:t>
      </w:r>
      <w:r>
        <w:rPr>
          <w:sz w:val="24"/>
          <w:szCs w:val="24"/>
          <w:lang w:val="pt-BR"/>
        </w:rPr>
        <w:t>ainda está em fase de implantação, sendo</w:t>
      </w:r>
      <w:r w:rsidRPr="00B92119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 xml:space="preserve">assim, </w:t>
      </w:r>
      <w:r w:rsidRPr="00B92119">
        <w:rPr>
          <w:sz w:val="24"/>
          <w:szCs w:val="24"/>
          <w:lang w:val="pt-BR"/>
        </w:rPr>
        <w:t xml:space="preserve">nem todos </w:t>
      </w:r>
      <w:r>
        <w:rPr>
          <w:sz w:val="24"/>
          <w:szCs w:val="24"/>
          <w:lang w:val="pt-BR"/>
        </w:rPr>
        <w:t xml:space="preserve">módulos já </w:t>
      </w:r>
      <w:r w:rsidRPr="00B92119">
        <w:rPr>
          <w:sz w:val="24"/>
          <w:szCs w:val="24"/>
          <w:lang w:val="pt-BR"/>
        </w:rPr>
        <w:t>foram implantados</w:t>
      </w:r>
      <w:r>
        <w:rPr>
          <w:sz w:val="24"/>
          <w:szCs w:val="24"/>
          <w:lang w:val="pt-BR"/>
        </w:rPr>
        <w:t>. Algumas operações e funcionalidades também podem não estar disponíveis por dependerem de módulos ainda a serem implantados.</w:t>
      </w:r>
    </w:p>
    <w:p w14:paraId="278A0F99" w14:textId="53B8F342" w:rsidR="00DD2011" w:rsidRPr="00655F6B" w:rsidRDefault="00DD2011" w:rsidP="00472EA2">
      <w:pPr>
        <w:spacing w:after="120"/>
        <w:jc w:val="both"/>
        <w:rPr>
          <w:lang w:val="pt-BR"/>
        </w:rPr>
      </w:pPr>
    </w:p>
    <w:sectPr w:rsidR="00DD2011" w:rsidRPr="00655F6B" w:rsidSect="00472EA2">
      <w:headerReference w:type="even" r:id="rId28"/>
      <w:headerReference w:type="default" r:id="rId29"/>
      <w:footerReference w:type="default" r:id="rId30"/>
      <w:headerReference w:type="first" r:id="rId31"/>
      <w:type w:val="continuous"/>
      <w:pgSz w:w="11900" w:h="16840"/>
      <w:pgMar w:top="1701" w:right="851" w:bottom="1418" w:left="1701" w:header="567" w:footer="913" w:gutter="0"/>
      <w:pgNumType w:start="1"/>
      <w:cols w:space="720"/>
      <w:titlePg/>
      <w:docGrid w:linePitch="272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Mariam dos Passos A. da Conceiçao" w:date="2017-06-02T11:13:00Z" w:initials="MdPAdC">
    <w:p w14:paraId="61C82F2B" w14:textId="711CBB49" w:rsidR="00472EA2" w:rsidRDefault="00472EA2">
      <w:pPr>
        <w:pStyle w:val="CommentText"/>
      </w:pPr>
      <w:r>
        <w:rPr>
          <w:rStyle w:val="CommentReference"/>
        </w:rPr>
        <w:annotationRef/>
      </w:r>
      <w:r>
        <w:t>Mariam</w:t>
      </w:r>
    </w:p>
  </w:comment>
  <w:comment w:id="2" w:author="Mariam dos Passos A. da Conceiçao" w:date="2017-06-02T11:15:00Z" w:initials="MdPAdC">
    <w:p w14:paraId="2F834993" w14:textId="56E1C188" w:rsidR="00472EA2" w:rsidRDefault="00472EA2">
      <w:pPr>
        <w:pStyle w:val="CommentText"/>
      </w:pPr>
      <w:r>
        <w:rPr>
          <w:rStyle w:val="CommentReference"/>
        </w:rPr>
        <w:annotationRef/>
      </w:r>
      <w:r>
        <w:t>Mariam</w:t>
      </w:r>
    </w:p>
  </w:comment>
  <w:comment w:id="3" w:author="Mariam dos Passos A. da Conceiçao" w:date="2017-06-02T11:16:00Z" w:initials="MdPAdC">
    <w:p w14:paraId="3E38A153" w14:textId="7D74A577" w:rsidR="00472EA2" w:rsidRDefault="00472EA2">
      <w:pPr>
        <w:pStyle w:val="CommentText"/>
      </w:pPr>
      <w:r>
        <w:rPr>
          <w:rStyle w:val="CommentReference"/>
        </w:rPr>
        <w:annotationRef/>
      </w:r>
      <w:r>
        <w:t>Mariam</w:t>
      </w:r>
    </w:p>
  </w:comment>
  <w:comment w:id="4" w:author="Mariam dos Passos A. da Conceiçao" w:date="2017-06-02T11:17:00Z" w:initials="MdPAdC">
    <w:p w14:paraId="2C01BFEC" w14:textId="77A97F52" w:rsidR="00472EA2" w:rsidRDefault="00472EA2">
      <w:pPr>
        <w:pStyle w:val="CommentText"/>
      </w:pPr>
      <w:r>
        <w:rPr>
          <w:rStyle w:val="CommentReference"/>
        </w:rPr>
        <w:annotationRef/>
      </w:r>
      <w:r>
        <w:t>Mariam</w:t>
      </w:r>
    </w:p>
  </w:comment>
  <w:comment w:id="5" w:author="Mariam dos Passos A. da Conceiçao" w:date="2017-06-02T11:17:00Z" w:initials="MdPAdC">
    <w:p w14:paraId="2A45C50A" w14:textId="3E0EDDC7" w:rsidR="00472EA2" w:rsidRDefault="00472EA2">
      <w:pPr>
        <w:pStyle w:val="CommentText"/>
      </w:pPr>
      <w:r>
        <w:rPr>
          <w:rStyle w:val="CommentReference"/>
        </w:rPr>
        <w:annotationRef/>
      </w:r>
      <w:r>
        <w:t>Mariam</w:t>
      </w:r>
    </w:p>
  </w:comment>
  <w:comment w:id="6" w:author="Mariam dos Passos A. da Conceiçao" w:date="2017-06-02T11:17:00Z" w:initials="MdPAdC">
    <w:p w14:paraId="385520E9" w14:textId="77777777" w:rsidR="00472EA2" w:rsidRDefault="00472EA2" w:rsidP="00D97936">
      <w:pPr>
        <w:pStyle w:val="CommentText"/>
      </w:pPr>
      <w:r>
        <w:rPr>
          <w:rStyle w:val="CommentReference"/>
        </w:rPr>
        <w:annotationRef/>
      </w:r>
      <w:r>
        <w:t>Mariam</w:t>
      </w:r>
    </w:p>
  </w:comment>
  <w:comment w:id="7" w:author="Mariam dos Passos A. da Conceiçao" w:date="2017-06-02T11:19:00Z" w:initials="MdPAdC">
    <w:p w14:paraId="5D3A0A81" w14:textId="5E6DA8FF" w:rsidR="00472EA2" w:rsidRDefault="00472EA2">
      <w:pPr>
        <w:pStyle w:val="CommentText"/>
      </w:pPr>
      <w:r>
        <w:rPr>
          <w:rStyle w:val="CommentReference"/>
        </w:rPr>
        <w:annotationRef/>
      </w:r>
      <w:r>
        <w:t>Aqui não ficou claro quem deve abrir o chamado, se é o usuário ou o responsável pelo setor.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F4CC3B0" w15:done="0"/>
  <w15:commentEx w15:paraId="61C82F2B" w15:done="0"/>
  <w15:commentEx w15:paraId="2F834993" w15:done="0"/>
  <w15:commentEx w15:paraId="3E38A153" w15:done="0"/>
  <w15:commentEx w15:paraId="2C01BFEC" w15:done="0"/>
  <w15:commentEx w15:paraId="2A45C50A" w15:done="0"/>
  <w15:commentEx w15:paraId="385520E9" w15:done="0"/>
  <w15:commentEx w15:paraId="5D3A0A81" w15:done="0"/>
  <w15:commentEx w15:paraId="203574D6" w15:done="0"/>
  <w15:commentEx w15:paraId="2CA7AA89" w15:done="0"/>
  <w15:commentEx w15:paraId="37460650" w15:done="0"/>
  <w15:commentEx w15:paraId="21428D52" w15:done="0"/>
  <w15:commentEx w15:paraId="1E45DB85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DD09BC" w14:textId="77777777" w:rsidR="00472EA2" w:rsidRDefault="00472EA2">
      <w:r>
        <w:separator/>
      </w:r>
    </w:p>
  </w:endnote>
  <w:endnote w:type="continuationSeparator" w:id="0">
    <w:p w14:paraId="7801209A" w14:textId="77777777" w:rsidR="00472EA2" w:rsidRDefault="00472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0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panose1 w:val="020B0502040204020203"/>
    <w:charset w:val="59"/>
    <w:family w:val="auto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1FFA45D" w14:textId="1E739E43" w:rsidR="00472EA2" w:rsidRDefault="00472EA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446F9" w14:textId="77777777" w:rsidR="00472EA2" w:rsidRDefault="00472EA2">
      <w:r>
        <w:separator/>
      </w:r>
    </w:p>
  </w:footnote>
  <w:footnote w:type="continuationSeparator" w:id="0">
    <w:p w14:paraId="37857486" w14:textId="77777777" w:rsidR="00472EA2" w:rsidRDefault="00472E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1971791315"/>
      <w:docPartObj>
        <w:docPartGallery w:val="Page Numbers (Top of Page)"/>
        <w:docPartUnique/>
      </w:docPartObj>
    </w:sdtPr>
    <w:sdtContent>
      <w:p w14:paraId="7E2A49B3" w14:textId="6CEB55E6" w:rsidR="00472EA2" w:rsidRDefault="00472EA2" w:rsidP="004C670B">
        <w:pPr>
          <w:pStyle w:val="Header"/>
          <w:tabs>
            <w:tab w:val="clear" w:pos="8504"/>
            <w:tab w:val="right" w:pos="9348"/>
          </w:tabs>
        </w:pPr>
        <w:r>
          <w:rPr>
            <w:noProof/>
            <w:lang w:val="pt-BR" w:eastAsia="pt-BR"/>
          </w:rPr>
          <w:pict w14:anchorId="291786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186049" o:spid="_x0000_s2089" type="#_x0000_t75" style="position:absolute;margin-left:0;margin-top:0;width:359.5pt;height:403.2pt;z-index:-251643904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>
          <w:rPr>
            <w:noProof/>
            <w:lang w:val="pt-BR" w:eastAsia="pt-BR"/>
          </w:rPr>
          <w:pict w14:anchorId="75AB02E3">
            <v:shape id="WordPictureWatermark3186046" o:spid="_x0000_s2086" type="#_x0000_t75" style="position:absolute;margin-left:0;margin-top:0;width:359.5pt;height:403.2pt;z-index:-251646976;mso-position-horizontal:center;mso-position-horizontal-relative:margin;mso-position-vertical:center;mso-position-vertical-relative:margin" o:allowincell="f">
              <v:imagedata r:id="rId2" o:title="Logo IFRJ_VERTICAL" gain="19661f" blacklevel="22938f"/>
              <w10:wrap anchorx="margin" anchory="margin"/>
            </v:shape>
          </w:pict>
        </w:r>
        <w:r>
          <w:rPr>
            <w:noProof/>
            <w:lang w:val="pt-BR" w:eastAsia="pt-BR"/>
          </w:rPr>
          <w:pict w14:anchorId="1B450FC0">
            <v:shape id="_x0000_s2056" type="#_x0000_t75" style="position:absolute;margin-left:0;margin-top:0;width:359.5pt;height:403.2pt;z-index:-251657216;mso-position-horizontal:center;mso-position-horizontal-relative:margin;mso-position-vertical:center;mso-position-vertical-relative:margin" o:allowincell="f">
              <v:imagedata r:id="rId3" o:title="Logo IFRJ_VERTICAL" gain="19661f" blacklevel="22938f"/>
              <w10:wrap anchorx="margin" anchory="margin"/>
            </v:shape>
          </w:pict>
        </w:r>
        <w:r w:rsidRPr="00EE4353">
          <w:t xml:space="preserve"> </w:t>
        </w:r>
        <w:sdt>
          <w:sdtPr>
            <w:id w:val="1761876431"/>
            <w:docPartObj>
              <w:docPartGallery w:val="Page Numbers (Top of Page)"/>
              <w:docPartUnique/>
            </w:docPartObj>
          </w:sdtPr>
          <w:sdtContent>
            <w:r>
              <w:rPr>
                <w:noProof/>
                <w:lang w:val="pt-BR" w:eastAsia="pt-BR"/>
              </w:rPr>
              <w:pict w14:anchorId="3DD14109">
                <v:shape id="_x0000_s2091" type="#_x0000_t75" style="position:absolute;margin-left:0;margin-top:0;width:359.5pt;height:403.2pt;z-index:-251640832;mso-position-horizontal:center;mso-position-horizontal-relative:margin;mso-position-vertical:center;mso-position-vertical-relative:margin" o:allowincell="f">
                  <v:imagedata r:id="rId4" o:title="Logo IFRJ_VERTICAL" gain="19661f" blacklevel="22938f"/>
                  <w10:wrap anchorx="margin" anchory="margin"/>
                </v:shape>
              </w:pict>
            </w:r>
          </w:sdtContent>
        </w:sdt>
        <w:r w:rsidRPr="002260D5">
          <w:rPr>
            <w:lang w:val="pt-BR"/>
          </w:rPr>
          <w:t xml:space="preserve"> </w:t>
        </w:r>
        <w:r>
          <w:rPr>
            <w:noProof/>
          </w:rPr>
          <w:drawing>
            <wp:anchor distT="0" distB="0" distL="114300" distR="114300" simplePos="0" relativeHeight="251679744" behindDoc="1" locked="0" layoutInCell="0" allowOverlap="1" wp14:anchorId="14202A26" wp14:editId="40D373C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565650" cy="5120640"/>
              <wp:effectExtent l="0" t="0" r="6350" b="3810"/>
              <wp:wrapNone/>
              <wp:docPr id="9" name="Imagem 9" descr="Logo IFRJ_VERTICA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Logo IFRJ_VERTICAL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65650" cy="51206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E0CB0">
          <w:t xml:space="preserve"> </w:t>
        </w:r>
        <w:r w:rsidRPr="002260D5">
          <w:rPr>
            <w:b/>
            <w:bCs/>
          </w:rPr>
          <w:fldChar w:fldCharType="begin"/>
        </w:r>
        <w:r w:rsidRPr="00AE0CB0">
          <w:rPr>
            <w:b/>
            <w:bCs/>
          </w:rPr>
          <w:instrText>PAGE</w:instrText>
        </w:r>
        <w:r w:rsidRPr="002260D5">
          <w:rPr>
            <w:b/>
            <w:bCs/>
          </w:rPr>
          <w:fldChar w:fldCharType="separate"/>
        </w:r>
        <w:r w:rsidR="00E429EB">
          <w:rPr>
            <w:b/>
            <w:bCs/>
            <w:noProof/>
          </w:rPr>
          <w:t>2</w:t>
        </w:r>
        <w:r w:rsidRPr="002260D5">
          <w:rPr>
            <w:b/>
            <w:bCs/>
          </w:rPr>
          <w:fldChar w:fldCharType="end"/>
        </w:r>
        <w:r w:rsidRPr="002260D5">
          <w:rPr>
            <w:b/>
            <w:bCs/>
          </w:rPr>
          <w:t>/</w:t>
        </w:r>
        <w:r>
          <w:rPr>
            <w:b/>
            <w:bCs/>
          </w:rPr>
          <w:t xml:space="preserve">9                                                                                                                           </w:t>
        </w:r>
        <w:r>
          <w:t>OE</w:t>
        </w:r>
        <w:r w:rsidRPr="00AE0CB0">
          <w:t>.IFRJ.PROAD</w:t>
        </w:r>
        <w:r>
          <w:t>.</w:t>
        </w:r>
        <w:r w:rsidRPr="00AE0CB0">
          <w:t>DTI</w:t>
        </w:r>
        <w:r>
          <w:t>.08/</w:t>
        </w:r>
        <w:r w:rsidRPr="00AE0CB0">
          <w:t xml:space="preserve">/2017 </w:t>
        </w:r>
      </w:p>
    </w:sdtContent>
  </w:sdt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46472EB" w14:textId="31180493" w:rsidR="00472EA2" w:rsidRPr="00AE0CB0" w:rsidRDefault="00472EA2">
    <w:pPr>
      <w:pStyle w:val="Header"/>
    </w:pPr>
    <w:r>
      <w:rPr>
        <w:noProof/>
        <w:lang w:val="pt-BR" w:eastAsia="pt-BR"/>
      </w:rPr>
      <w:pict w14:anchorId="7B2BE2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359.5pt;height:403.2pt;z-index:-251638784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  <w:r w:rsidRPr="004C670B">
      <w:t xml:space="preserve"> </w:t>
    </w:r>
    <w:r>
      <w:t>OE</w:t>
    </w:r>
    <w:r w:rsidRPr="00AE0CB0">
      <w:t>.IFRJ.PROAD</w:t>
    </w:r>
    <w:r>
      <w:t>.</w:t>
    </w:r>
    <w:r w:rsidRPr="00AE0CB0">
      <w:t>DTI</w:t>
    </w:r>
    <w:r>
      <w:t>.08/</w:t>
    </w:r>
    <w:r w:rsidRPr="00AE0CB0">
      <w:t xml:space="preserve">/2017  </w:t>
    </w:r>
    <w:r w:rsidRPr="00AE0CB0">
      <w:rPr>
        <w:noProof/>
        <w:lang w:eastAsia="pt-BR"/>
      </w:rPr>
      <w:t xml:space="preserve">                                                                                                                 </w:t>
    </w:r>
    <w:r w:rsidRPr="002260D5">
      <w:rPr>
        <w:b/>
        <w:bCs/>
      </w:rPr>
      <w:fldChar w:fldCharType="begin"/>
    </w:r>
    <w:r w:rsidRPr="00AE0CB0">
      <w:rPr>
        <w:b/>
        <w:bCs/>
      </w:rPr>
      <w:instrText>PAGE</w:instrText>
    </w:r>
    <w:r w:rsidRPr="002260D5">
      <w:rPr>
        <w:b/>
        <w:bCs/>
      </w:rPr>
      <w:fldChar w:fldCharType="separate"/>
    </w:r>
    <w:r w:rsidR="00E429EB">
      <w:rPr>
        <w:b/>
        <w:bCs/>
        <w:noProof/>
      </w:rPr>
      <w:t>3</w:t>
    </w:r>
    <w:r w:rsidRPr="002260D5">
      <w:rPr>
        <w:b/>
        <w:bCs/>
      </w:rPr>
      <w:fldChar w:fldCharType="end"/>
    </w:r>
    <w:r w:rsidRPr="002260D5">
      <w:rPr>
        <w:b/>
        <w:bCs/>
      </w:rPr>
      <w:t>/</w:t>
    </w:r>
    <w:r>
      <w:rPr>
        <w:b/>
        <w:bCs/>
      </w:rPr>
      <w:t>9</w:t>
    </w:r>
  </w:p>
  <w:p w14:paraId="6C995957" w14:textId="77777777" w:rsidR="00472EA2" w:rsidRDefault="00472EA2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ECF514" w14:textId="35DFB78A" w:rsidR="00472EA2" w:rsidRDefault="00472EA2">
    <w:r>
      <w:rPr>
        <w:noProof/>
        <w:lang w:val="pt-BR" w:eastAsia="pt-BR"/>
      </w:rPr>
      <w:pict w14:anchorId="6290EA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6048" o:spid="_x0000_s2088" type="#_x0000_t75" style="position:absolute;margin-left:0;margin-top:0;width:359.5pt;height:403.2pt;z-index:-251644928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  <w:r>
      <w:rPr>
        <w:noProof/>
        <w:lang w:val="pt-BR" w:eastAsia="pt-BR"/>
      </w:rPr>
      <w:pict w14:anchorId="3103BEAD">
        <v:shape id="WordPictureWatermark3186045" o:spid="_x0000_s2085" type="#_x0000_t75" style="position:absolute;margin-left:0;margin-top:0;width:359.5pt;height:403.2pt;z-index:-251648000;mso-position-horizontal:center;mso-position-horizontal-relative:margin;mso-position-vertical:center;mso-position-vertical-relative:margin" o:allowincell="f">
          <v:imagedata r:id="rId2" o:title="Logo IFRJ_VERTICAL" gain="19661f" blacklevel="22938f"/>
          <w10:wrap anchorx="margin" anchory="margin"/>
        </v:shape>
      </w:pict>
    </w:r>
  </w:p>
  <w:p w14:paraId="20A2FB57" w14:textId="7F7643D4" w:rsidR="00472EA2" w:rsidRDefault="00472EA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16533"/>
    <w:multiLevelType w:val="hybridMultilevel"/>
    <w:tmpl w:val="46FA42AA"/>
    <w:lvl w:ilvl="0" w:tplc="D1BA8D90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79932D1"/>
    <w:multiLevelType w:val="hybridMultilevel"/>
    <w:tmpl w:val="C382FD7E"/>
    <w:lvl w:ilvl="0" w:tplc="9BCEA60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8D92B18"/>
    <w:multiLevelType w:val="hybridMultilevel"/>
    <w:tmpl w:val="02E2FDD6"/>
    <w:lvl w:ilvl="0" w:tplc="CAAA5B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161E24DD"/>
    <w:multiLevelType w:val="hybridMultilevel"/>
    <w:tmpl w:val="AAA88CFE"/>
    <w:lvl w:ilvl="0" w:tplc="7264056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1C2F5BEF"/>
    <w:multiLevelType w:val="hybridMultilevel"/>
    <w:tmpl w:val="411E6A68"/>
    <w:lvl w:ilvl="0" w:tplc="91EC9CBA">
      <w:start w:val="1"/>
      <w:numFmt w:val="upperRoman"/>
      <w:lvlText w:val="%1"/>
      <w:lvlJc w:val="left"/>
      <w:pPr>
        <w:ind w:left="102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1" w:tplc="1640EC34">
      <w:numFmt w:val="bullet"/>
      <w:lvlText w:val="•"/>
      <w:lvlJc w:val="left"/>
      <w:pPr>
        <w:ind w:left="994" w:hanging="123"/>
      </w:pPr>
      <w:rPr>
        <w:rFonts w:hint="default"/>
      </w:rPr>
    </w:lvl>
    <w:lvl w:ilvl="2" w:tplc="1CC622F8">
      <w:numFmt w:val="bullet"/>
      <w:lvlText w:val="•"/>
      <w:lvlJc w:val="left"/>
      <w:pPr>
        <w:ind w:left="1888" w:hanging="123"/>
      </w:pPr>
      <w:rPr>
        <w:rFonts w:hint="default"/>
      </w:rPr>
    </w:lvl>
    <w:lvl w:ilvl="3" w:tplc="C8BC4D02">
      <w:numFmt w:val="bullet"/>
      <w:lvlText w:val="•"/>
      <w:lvlJc w:val="left"/>
      <w:pPr>
        <w:ind w:left="2782" w:hanging="123"/>
      </w:pPr>
      <w:rPr>
        <w:rFonts w:hint="default"/>
      </w:rPr>
    </w:lvl>
    <w:lvl w:ilvl="4" w:tplc="C1CC417A">
      <w:numFmt w:val="bullet"/>
      <w:lvlText w:val="•"/>
      <w:lvlJc w:val="left"/>
      <w:pPr>
        <w:ind w:left="3676" w:hanging="123"/>
      </w:pPr>
      <w:rPr>
        <w:rFonts w:hint="default"/>
      </w:rPr>
    </w:lvl>
    <w:lvl w:ilvl="5" w:tplc="73809538">
      <w:numFmt w:val="bullet"/>
      <w:lvlText w:val="•"/>
      <w:lvlJc w:val="left"/>
      <w:pPr>
        <w:ind w:left="4570" w:hanging="123"/>
      </w:pPr>
      <w:rPr>
        <w:rFonts w:hint="default"/>
      </w:rPr>
    </w:lvl>
    <w:lvl w:ilvl="6" w:tplc="F4445F7E">
      <w:numFmt w:val="bullet"/>
      <w:lvlText w:val="•"/>
      <w:lvlJc w:val="left"/>
      <w:pPr>
        <w:ind w:left="5464" w:hanging="123"/>
      </w:pPr>
      <w:rPr>
        <w:rFonts w:hint="default"/>
      </w:rPr>
    </w:lvl>
    <w:lvl w:ilvl="7" w:tplc="CE2E375E">
      <w:numFmt w:val="bullet"/>
      <w:lvlText w:val="•"/>
      <w:lvlJc w:val="left"/>
      <w:pPr>
        <w:ind w:left="6358" w:hanging="123"/>
      </w:pPr>
      <w:rPr>
        <w:rFonts w:hint="default"/>
      </w:rPr>
    </w:lvl>
    <w:lvl w:ilvl="8" w:tplc="A092AB58">
      <w:numFmt w:val="bullet"/>
      <w:lvlText w:val="•"/>
      <w:lvlJc w:val="left"/>
      <w:pPr>
        <w:ind w:left="7252" w:hanging="123"/>
      </w:pPr>
      <w:rPr>
        <w:rFonts w:hint="default"/>
      </w:rPr>
    </w:lvl>
  </w:abstractNum>
  <w:abstractNum w:abstractNumId="5">
    <w:nsid w:val="1ED92D1F"/>
    <w:multiLevelType w:val="hybridMultilevel"/>
    <w:tmpl w:val="B23E6F4A"/>
    <w:lvl w:ilvl="0" w:tplc="049AE7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227815D1"/>
    <w:multiLevelType w:val="hybridMultilevel"/>
    <w:tmpl w:val="A544ABF2"/>
    <w:lvl w:ilvl="0" w:tplc="0024AD0E">
      <w:start w:val="1"/>
      <w:numFmt w:val="upperRoman"/>
      <w:lvlText w:val="%1-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EF0795"/>
    <w:multiLevelType w:val="multilevel"/>
    <w:tmpl w:val="0B7E54B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313D2CDC"/>
    <w:multiLevelType w:val="hybridMultilevel"/>
    <w:tmpl w:val="4674295C"/>
    <w:lvl w:ilvl="0" w:tplc="FA8C5AAE">
      <w:start w:val="1"/>
      <w:numFmt w:val="upperRoman"/>
      <w:lvlText w:val="%1"/>
      <w:lvlJc w:val="left"/>
      <w:pPr>
        <w:ind w:left="102" w:hanging="138"/>
      </w:pPr>
      <w:rPr>
        <w:rFonts w:ascii="Arial" w:eastAsia="Arial" w:hAnsi="Arial" w:cs="Arial" w:hint="default"/>
        <w:w w:val="100"/>
        <w:sz w:val="22"/>
        <w:szCs w:val="22"/>
      </w:rPr>
    </w:lvl>
    <w:lvl w:ilvl="1" w:tplc="262EFFB8">
      <w:numFmt w:val="bullet"/>
      <w:lvlText w:val="•"/>
      <w:lvlJc w:val="left"/>
      <w:pPr>
        <w:ind w:left="994" w:hanging="138"/>
      </w:pPr>
      <w:rPr>
        <w:rFonts w:hint="default"/>
      </w:rPr>
    </w:lvl>
    <w:lvl w:ilvl="2" w:tplc="E3B63A36">
      <w:numFmt w:val="bullet"/>
      <w:lvlText w:val="•"/>
      <w:lvlJc w:val="left"/>
      <w:pPr>
        <w:ind w:left="1888" w:hanging="138"/>
      </w:pPr>
      <w:rPr>
        <w:rFonts w:hint="default"/>
      </w:rPr>
    </w:lvl>
    <w:lvl w:ilvl="3" w:tplc="73808F3A">
      <w:numFmt w:val="bullet"/>
      <w:lvlText w:val="•"/>
      <w:lvlJc w:val="left"/>
      <w:pPr>
        <w:ind w:left="2782" w:hanging="138"/>
      </w:pPr>
      <w:rPr>
        <w:rFonts w:hint="default"/>
      </w:rPr>
    </w:lvl>
    <w:lvl w:ilvl="4" w:tplc="1F5685BE">
      <w:numFmt w:val="bullet"/>
      <w:lvlText w:val="•"/>
      <w:lvlJc w:val="left"/>
      <w:pPr>
        <w:ind w:left="3676" w:hanging="138"/>
      </w:pPr>
      <w:rPr>
        <w:rFonts w:hint="default"/>
      </w:rPr>
    </w:lvl>
    <w:lvl w:ilvl="5" w:tplc="489E5CA8">
      <w:numFmt w:val="bullet"/>
      <w:lvlText w:val="•"/>
      <w:lvlJc w:val="left"/>
      <w:pPr>
        <w:ind w:left="4570" w:hanging="138"/>
      </w:pPr>
      <w:rPr>
        <w:rFonts w:hint="default"/>
      </w:rPr>
    </w:lvl>
    <w:lvl w:ilvl="6" w:tplc="F7869A98">
      <w:numFmt w:val="bullet"/>
      <w:lvlText w:val="•"/>
      <w:lvlJc w:val="left"/>
      <w:pPr>
        <w:ind w:left="5464" w:hanging="138"/>
      </w:pPr>
      <w:rPr>
        <w:rFonts w:hint="default"/>
      </w:rPr>
    </w:lvl>
    <w:lvl w:ilvl="7" w:tplc="320444AE">
      <w:numFmt w:val="bullet"/>
      <w:lvlText w:val="•"/>
      <w:lvlJc w:val="left"/>
      <w:pPr>
        <w:ind w:left="6358" w:hanging="138"/>
      </w:pPr>
      <w:rPr>
        <w:rFonts w:hint="default"/>
      </w:rPr>
    </w:lvl>
    <w:lvl w:ilvl="8" w:tplc="2B689388">
      <w:numFmt w:val="bullet"/>
      <w:lvlText w:val="•"/>
      <w:lvlJc w:val="left"/>
      <w:pPr>
        <w:ind w:left="7252" w:hanging="138"/>
      </w:pPr>
      <w:rPr>
        <w:rFonts w:hint="default"/>
      </w:rPr>
    </w:lvl>
  </w:abstractNum>
  <w:abstractNum w:abstractNumId="9">
    <w:nsid w:val="32524042"/>
    <w:multiLevelType w:val="hybridMultilevel"/>
    <w:tmpl w:val="EDE02F8A"/>
    <w:lvl w:ilvl="0" w:tplc="33B62436">
      <w:start w:val="6"/>
      <w:numFmt w:val="upperRoman"/>
      <w:lvlText w:val="%1"/>
      <w:lvlJc w:val="left"/>
      <w:pPr>
        <w:ind w:left="102" w:hanging="287"/>
      </w:pPr>
      <w:rPr>
        <w:rFonts w:ascii="Arial" w:eastAsia="Arial" w:hAnsi="Arial" w:cs="Arial" w:hint="default"/>
        <w:w w:val="99"/>
        <w:sz w:val="22"/>
        <w:szCs w:val="22"/>
      </w:rPr>
    </w:lvl>
    <w:lvl w:ilvl="1" w:tplc="96B88D50">
      <w:numFmt w:val="bullet"/>
      <w:lvlText w:val="•"/>
      <w:lvlJc w:val="left"/>
      <w:pPr>
        <w:ind w:left="994" w:hanging="287"/>
      </w:pPr>
      <w:rPr>
        <w:rFonts w:hint="default"/>
      </w:rPr>
    </w:lvl>
    <w:lvl w:ilvl="2" w:tplc="D5D85AE2">
      <w:numFmt w:val="bullet"/>
      <w:lvlText w:val="•"/>
      <w:lvlJc w:val="left"/>
      <w:pPr>
        <w:ind w:left="1888" w:hanging="287"/>
      </w:pPr>
      <w:rPr>
        <w:rFonts w:hint="default"/>
      </w:rPr>
    </w:lvl>
    <w:lvl w:ilvl="3" w:tplc="1660E1EC">
      <w:numFmt w:val="bullet"/>
      <w:lvlText w:val="•"/>
      <w:lvlJc w:val="left"/>
      <w:pPr>
        <w:ind w:left="2782" w:hanging="287"/>
      </w:pPr>
      <w:rPr>
        <w:rFonts w:hint="default"/>
      </w:rPr>
    </w:lvl>
    <w:lvl w:ilvl="4" w:tplc="D812E4C8">
      <w:numFmt w:val="bullet"/>
      <w:lvlText w:val="•"/>
      <w:lvlJc w:val="left"/>
      <w:pPr>
        <w:ind w:left="3676" w:hanging="287"/>
      </w:pPr>
      <w:rPr>
        <w:rFonts w:hint="default"/>
      </w:rPr>
    </w:lvl>
    <w:lvl w:ilvl="5" w:tplc="6F0C9DC0">
      <w:numFmt w:val="bullet"/>
      <w:lvlText w:val="•"/>
      <w:lvlJc w:val="left"/>
      <w:pPr>
        <w:ind w:left="4570" w:hanging="287"/>
      </w:pPr>
      <w:rPr>
        <w:rFonts w:hint="default"/>
      </w:rPr>
    </w:lvl>
    <w:lvl w:ilvl="6" w:tplc="3BC45078">
      <w:numFmt w:val="bullet"/>
      <w:lvlText w:val="•"/>
      <w:lvlJc w:val="left"/>
      <w:pPr>
        <w:ind w:left="5464" w:hanging="287"/>
      </w:pPr>
      <w:rPr>
        <w:rFonts w:hint="default"/>
      </w:rPr>
    </w:lvl>
    <w:lvl w:ilvl="7" w:tplc="7B7EF3B2">
      <w:numFmt w:val="bullet"/>
      <w:lvlText w:val="•"/>
      <w:lvlJc w:val="left"/>
      <w:pPr>
        <w:ind w:left="6358" w:hanging="287"/>
      </w:pPr>
      <w:rPr>
        <w:rFonts w:hint="default"/>
      </w:rPr>
    </w:lvl>
    <w:lvl w:ilvl="8" w:tplc="8EBC4970">
      <w:numFmt w:val="bullet"/>
      <w:lvlText w:val="•"/>
      <w:lvlJc w:val="left"/>
      <w:pPr>
        <w:ind w:left="7252" w:hanging="287"/>
      </w:pPr>
      <w:rPr>
        <w:rFonts w:hint="default"/>
      </w:rPr>
    </w:lvl>
  </w:abstractNum>
  <w:abstractNum w:abstractNumId="10">
    <w:nsid w:val="37672AAA"/>
    <w:multiLevelType w:val="hybridMultilevel"/>
    <w:tmpl w:val="F05A50D2"/>
    <w:lvl w:ilvl="0" w:tplc="E968E060">
      <w:start w:val="2"/>
      <w:numFmt w:val="upperRoman"/>
      <w:lvlText w:val="%1"/>
      <w:lvlJc w:val="left"/>
      <w:pPr>
        <w:ind w:left="102" w:hanging="231"/>
      </w:pPr>
      <w:rPr>
        <w:rFonts w:ascii="Arial" w:eastAsia="Arial" w:hAnsi="Arial" w:cs="Arial" w:hint="default"/>
        <w:w w:val="100"/>
        <w:sz w:val="22"/>
        <w:szCs w:val="22"/>
      </w:rPr>
    </w:lvl>
    <w:lvl w:ilvl="1" w:tplc="5AC0EFCE">
      <w:numFmt w:val="bullet"/>
      <w:lvlText w:val="•"/>
      <w:lvlJc w:val="left"/>
      <w:pPr>
        <w:ind w:left="996" w:hanging="231"/>
      </w:pPr>
      <w:rPr>
        <w:rFonts w:hint="default"/>
      </w:rPr>
    </w:lvl>
    <w:lvl w:ilvl="2" w:tplc="4B848B52">
      <w:numFmt w:val="bullet"/>
      <w:lvlText w:val="•"/>
      <w:lvlJc w:val="left"/>
      <w:pPr>
        <w:ind w:left="1892" w:hanging="231"/>
      </w:pPr>
      <w:rPr>
        <w:rFonts w:hint="default"/>
      </w:rPr>
    </w:lvl>
    <w:lvl w:ilvl="3" w:tplc="6D781F68">
      <w:numFmt w:val="bullet"/>
      <w:lvlText w:val="•"/>
      <w:lvlJc w:val="left"/>
      <w:pPr>
        <w:ind w:left="2788" w:hanging="231"/>
      </w:pPr>
      <w:rPr>
        <w:rFonts w:hint="default"/>
      </w:rPr>
    </w:lvl>
    <w:lvl w:ilvl="4" w:tplc="3C7E003A">
      <w:numFmt w:val="bullet"/>
      <w:lvlText w:val="•"/>
      <w:lvlJc w:val="left"/>
      <w:pPr>
        <w:ind w:left="3684" w:hanging="231"/>
      </w:pPr>
      <w:rPr>
        <w:rFonts w:hint="default"/>
      </w:rPr>
    </w:lvl>
    <w:lvl w:ilvl="5" w:tplc="3312AA96">
      <w:numFmt w:val="bullet"/>
      <w:lvlText w:val="•"/>
      <w:lvlJc w:val="left"/>
      <w:pPr>
        <w:ind w:left="4580" w:hanging="231"/>
      </w:pPr>
      <w:rPr>
        <w:rFonts w:hint="default"/>
      </w:rPr>
    </w:lvl>
    <w:lvl w:ilvl="6" w:tplc="DB7CA116">
      <w:numFmt w:val="bullet"/>
      <w:lvlText w:val="•"/>
      <w:lvlJc w:val="left"/>
      <w:pPr>
        <w:ind w:left="5476" w:hanging="231"/>
      </w:pPr>
      <w:rPr>
        <w:rFonts w:hint="default"/>
      </w:rPr>
    </w:lvl>
    <w:lvl w:ilvl="7" w:tplc="48C2AD6E">
      <w:numFmt w:val="bullet"/>
      <w:lvlText w:val="•"/>
      <w:lvlJc w:val="left"/>
      <w:pPr>
        <w:ind w:left="6372" w:hanging="231"/>
      </w:pPr>
      <w:rPr>
        <w:rFonts w:hint="default"/>
      </w:rPr>
    </w:lvl>
    <w:lvl w:ilvl="8" w:tplc="CB0C0FC8">
      <w:numFmt w:val="bullet"/>
      <w:lvlText w:val="•"/>
      <w:lvlJc w:val="left"/>
      <w:pPr>
        <w:ind w:left="7268" w:hanging="231"/>
      </w:pPr>
      <w:rPr>
        <w:rFonts w:hint="default"/>
      </w:rPr>
    </w:lvl>
  </w:abstractNum>
  <w:abstractNum w:abstractNumId="11">
    <w:nsid w:val="37736B33"/>
    <w:multiLevelType w:val="hybridMultilevel"/>
    <w:tmpl w:val="110AF5CA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>
    <w:nsid w:val="3967728A"/>
    <w:multiLevelType w:val="hybridMultilevel"/>
    <w:tmpl w:val="3B300E22"/>
    <w:lvl w:ilvl="0" w:tplc="29DADC0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A2B4F31"/>
    <w:multiLevelType w:val="hybridMultilevel"/>
    <w:tmpl w:val="F4086576"/>
    <w:lvl w:ilvl="0" w:tplc="38E6390C">
      <w:start w:val="4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B223C62"/>
    <w:multiLevelType w:val="hybridMultilevel"/>
    <w:tmpl w:val="2AAA2064"/>
    <w:lvl w:ilvl="0" w:tplc="0368F59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BB439B2"/>
    <w:multiLevelType w:val="hybridMultilevel"/>
    <w:tmpl w:val="6466F82C"/>
    <w:lvl w:ilvl="0" w:tplc="4250852E">
      <w:start w:val="2"/>
      <w:numFmt w:val="lowerLetter"/>
      <w:lvlText w:val="%1)"/>
      <w:lvlJc w:val="left"/>
      <w:pPr>
        <w:ind w:left="102" w:hanging="304"/>
      </w:pPr>
      <w:rPr>
        <w:rFonts w:ascii="Arial" w:eastAsia="Arial" w:hAnsi="Arial" w:cs="Arial" w:hint="default"/>
        <w:w w:val="99"/>
        <w:sz w:val="22"/>
        <w:szCs w:val="22"/>
      </w:rPr>
    </w:lvl>
    <w:lvl w:ilvl="1" w:tplc="A5FE9690">
      <w:numFmt w:val="bullet"/>
      <w:lvlText w:val="•"/>
      <w:lvlJc w:val="left"/>
      <w:pPr>
        <w:ind w:left="994" w:hanging="304"/>
      </w:pPr>
      <w:rPr>
        <w:rFonts w:hint="default"/>
      </w:rPr>
    </w:lvl>
    <w:lvl w:ilvl="2" w:tplc="772AF884">
      <w:numFmt w:val="bullet"/>
      <w:lvlText w:val="•"/>
      <w:lvlJc w:val="left"/>
      <w:pPr>
        <w:ind w:left="1888" w:hanging="304"/>
      </w:pPr>
      <w:rPr>
        <w:rFonts w:hint="default"/>
      </w:rPr>
    </w:lvl>
    <w:lvl w:ilvl="3" w:tplc="78246C22">
      <w:numFmt w:val="bullet"/>
      <w:lvlText w:val="•"/>
      <w:lvlJc w:val="left"/>
      <w:pPr>
        <w:ind w:left="2782" w:hanging="304"/>
      </w:pPr>
      <w:rPr>
        <w:rFonts w:hint="default"/>
      </w:rPr>
    </w:lvl>
    <w:lvl w:ilvl="4" w:tplc="B7689AF0">
      <w:numFmt w:val="bullet"/>
      <w:lvlText w:val="•"/>
      <w:lvlJc w:val="left"/>
      <w:pPr>
        <w:ind w:left="3676" w:hanging="304"/>
      </w:pPr>
      <w:rPr>
        <w:rFonts w:hint="default"/>
      </w:rPr>
    </w:lvl>
    <w:lvl w:ilvl="5" w:tplc="69B23DE2">
      <w:numFmt w:val="bullet"/>
      <w:lvlText w:val="•"/>
      <w:lvlJc w:val="left"/>
      <w:pPr>
        <w:ind w:left="4570" w:hanging="304"/>
      </w:pPr>
      <w:rPr>
        <w:rFonts w:hint="default"/>
      </w:rPr>
    </w:lvl>
    <w:lvl w:ilvl="6" w:tplc="5B3433EC">
      <w:numFmt w:val="bullet"/>
      <w:lvlText w:val="•"/>
      <w:lvlJc w:val="left"/>
      <w:pPr>
        <w:ind w:left="5464" w:hanging="304"/>
      </w:pPr>
      <w:rPr>
        <w:rFonts w:hint="default"/>
      </w:rPr>
    </w:lvl>
    <w:lvl w:ilvl="7" w:tplc="6FCC6F86">
      <w:numFmt w:val="bullet"/>
      <w:lvlText w:val="•"/>
      <w:lvlJc w:val="left"/>
      <w:pPr>
        <w:ind w:left="6358" w:hanging="304"/>
      </w:pPr>
      <w:rPr>
        <w:rFonts w:hint="default"/>
      </w:rPr>
    </w:lvl>
    <w:lvl w:ilvl="8" w:tplc="08946080">
      <w:numFmt w:val="bullet"/>
      <w:lvlText w:val="•"/>
      <w:lvlJc w:val="left"/>
      <w:pPr>
        <w:ind w:left="7252" w:hanging="304"/>
      </w:pPr>
      <w:rPr>
        <w:rFonts w:hint="default"/>
      </w:rPr>
    </w:lvl>
  </w:abstractNum>
  <w:abstractNum w:abstractNumId="16">
    <w:nsid w:val="4212743F"/>
    <w:multiLevelType w:val="hybridMultilevel"/>
    <w:tmpl w:val="FE1ADDC0"/>
    <w:lvl w:ilvl="0" w:tplc="4CF01A8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424E7B54"/>
    <w:multiLevelType w:val="hybridMultilevel"/>
    <w:tmpl w:val="D7D0FC0C"/>
    <w:lvl w:ilvl="0" w:tplc="A8E4E03C">
      <w:numFmt w:val="bullet"/>
      <w:lvlText w:val=""/>
      <w:lvlJc w:val="left"/>
      <w:pPr>
        <w:ind w:left="1778" w:hanging="360"/>
      </w:pPr>
      <w:rPr>
        <w:rFonts w:ascii="Symbol" w:eastAsia="Arial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>
    <w:nsid w:val="62966A3D"/>
    <w:multiLevelType w:val="hybridMultilevel"/>
    <w:tmpl w:val="FC0C1AD8"/>
    <w:lvl w:ilvl="0" w:tplc="902A22C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7E0C559E"/>
    <w:multiLevelType w:val="hybridMultilevel"/>
    <w:tmpl w:val="BE08BD2C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</w:num>
  <w:num w:numId="2">
    <w:abstractNumId w:val="8"/>
  </w:num>
  <w:num w:numId="3">
    <w:abstractNumId w:val="15"/>
  </w:num>
  <w:num w:numId="4">
    <w:abstractNumId w:val="9"/>
  </w:num>
  <w:num w:numId="5">
    <w:abstractNumId w:val="13"/>
  </w:num>
  <w:num w:numId="6">
    <w:abstractNumId w:val="0"/>
  </w:num>
  <w:num w:numId="7">
    <w:abstractNumId w:val="10"/>
  </w:num>
  <w:num w:numId="8">
    <w:abstractNumId w:val="4"/>
  </w:num>
  <w:num w:numId="9">
    <w:abstractNumId w:val="12"/>
  </w:num>
  <w:num w:numId="10">
    <w:abstractNumId w:val="14"/>
  </w:num>
  <w:num w:numId="11">
    <w:abstractNumId w:val="2"/>
  </w:num>
  <w:num w:numId="12">
    <w:abstractNumId w:val="18"/>
  </w:num>
  <w:num w:numId="13">
    <w:abstractNumId w:val="3"/>
  </w:num>
  <w:num w:numId="14">
    <w:abstractNumId w:val="1"/>
  </w:num>
  <w:num w:numId="15">
    <w:abstractNumId w:val="16"/>
  </w:num>
  <w:num w:numId="16">
    <w:abstractNumId w:val="6"/>
  </w:num>
  <w:num w:numId="17">
    <w:abstractNumId w:val="19"/>
  </w:num>
  <w:num w:numId="18">
    <w:abstractNumId w:val="5"/>
  </w:num>
  <w:num w:numId="19">
    <w:abstractNumId w:val="11"/>
  </w:num>
  <w:num w:numId="20">
    <w:abstractNumId w:val="1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ais Marques Santos">
    <w15:presenceInfo w15:providerId="AD" w15:userId="S-1-5-21-1209084435-230361990-2702767988-48684"/>
  </w15:person>
  <w15:person w15:author="Mariam dos Passos A. da Conceiçao">
    <w15:presenceInfo w15:providerId="AD" w15:userId="S-1-5-21-1209084435-230361990-2702767988-5992"/>
  </w15:person>
  <w15:person w15:author="Kenea dos Santos Rodrigues">
    <w15:presenceInfo w15:providerId="AD" w15:userId="S-1-5-21-1209084435-230361990-2702767988-120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mirrorMargins/>
  <w:revisionView w:markup="0"/>
  <w:defaultTabStop w:val="709"/>
  <w:hyphenationZone w:val="425"/>
  <w:evenAndOddHeaders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470"/>
    <w:rsid w:val="00001F5F"/>
    <w:rsid w:val="00006183"/>
    <w:rsid w:val="000127A0"/>
    <w:rsid w:val="000174F9"/>
    <w:rsid w:val="00021391"/>
    <w:rsid w:val="0002404E"/>
    <w:rsid w:val="00024ADF"/>
    <w:rsid w:val="00026125"/>
    <w:rsid w:val="000269F4"/>
    <w:rsid w:val="00026B6D"/>
    <w:rsid w:val="0003360E"/>
    <w:rsid w:val="000433B5"/>
    <w:rsid w:val="00044503"/>
    <w:rsid w:val="00045E35"/>
    <w:rsid w:val="000470C4"/>
    <w:rsid w:val="000530C1"/>
    <w:rsid w:val="000533BE"/>
    <w:rsid w:val="00056616"/>
    <w:rsid w:val="00057348"/>
    <w:rsid w:val="00057E8E"/>
    <w:rsid w:val="00057EDD"/>
    <w:rsid w:val="00060416"/>
    <w:rsid w:val="000641C6"/>
    <w:rsid w:val="0006591A"/>
    <w:rsid w:val="00067C3A"/>
    <w:rsid w:val="00070BCE"/>
    <w:rsid w:val="00071AD6"/>
    <w:rsid w:val="00071ADC"/>
    <w:rsid w:val="000726E7"/>
    <w:rsid w:val="00075F55"/>
    <w:rsid w:val="00082743"/>
    <w:rsid w:val="000921E8"/>
    <w:rsid w:val="000A13F1"/>
    <w:rsid w:val="000A3A8C"/>
    <w:rsid w:val="000C1B0B"/>
    <w:rsid w:val="000C209A"/>
    <w:rsid w:val="000C6E31"/>
    <w:rsid w:val="000E64E1"/>
    <w:rsid w:val="000E6D5C"/>
    <w:rsid w:val="000E7109"/>
    <w:rsid w:val="000F03E5"/>
    <w:rsid w:val="000F1699"/>
    <w:rsid w:val="00101380"/>
    <w:rsid w:val="00101D6D"/>
    <w:rsid w:val="001065BE"/>
    <w:rsid w:val="001070A1"/>
    <w:rsid w:val="001074FC"/>
    <w:rsid w:val="00107CB7"/>
    <w:rsid w:val="00110021"/>
    <w:rsid w:val="001110FC"/>
    <w:rsid w:val="00115710"/>
    <w:rsid w:val="00116B25"/>
    <w:rsid w:val="00117192"/>
    <w:rsid w:val="00122025"/>
    <w:rsid w:val="00122196"/>
    <w:rsid w:val="001238ED"/>
    <w:rsid w:val="0013031F"/>
    <w:rsid w:val="00132521"/>
    <w:rsid w:val="0013782D"/>
    <w:rsid w:val="001432BB"/>
    <w:rsid w:val="00143F90"/>
    <w:rsid w:val="001443E0"/>
    <w:rsid w:val="001560D5"/>
    <w:rsid w:val="00165533"/>
    <w:rsid w:val="00166873"/>
    <w:rsid w:val="00173E61"/>
    <w:rsid w:val="00182224"/>
    <w:rsid w:val="0018258D"/>
    <w:rsid w:val="001835A3"/>
    <w:rsid w:val="0018430F"/>
    <w:rsid w:val="00184597"/>
    <w:rsid w:val="0018468A"/>
    <w:rsid w:val="00193F5E"/>
    <w:rsid w:val="00196A38"/>
    <w:rsid w:val="00196BF7"/>
    <w:rsid w:val="001A0145"/>
    <w:rsid w:val="001A1716"/>
    <w:rsid w:val="001A5096"/>
    <w:rsid w:val="001A54C2"/>
    <w:rsid w:val="001A6A73"/>
    <w:rsid w:val="001B4005"/>
    <w:rsid w:val="001B4E92"/>
    <w:rsid w:val="001C09CF"/>
    <w:rsid w:val="001C28E4"/>
    <w:rsid w:val="001D0A1B"/>
    <w:rsid w:val="001E02F9"/>
    <w:rsid w:val="001E0551"/>
    <w:rsid w:val="001E0891"/>
    <w:rsid w:val="001E0F79"/>
    <w:rsid w:val="001E7042"/>
    <w:rsid w:val="001F283F"/>
    <w:rsid w:val="001F375E"/>
    <w:rsid w:val="001F37CF"/>
    <w:rsid w:val="001F3C04"/>
    <w:rsid w:val="001F5E12"/>
    <w:rsid w:val="001F678A"/>
    <w:rsid w:val="0020656E"/>
    <w:rsid w:val="0020743C"/>
    <w:rsid w:val="00211003"/>
    <w:rsid w:val="00214913"/>
    <w:rsid w:val="00217B1A"/>
    <w:rsid w:val="00221C0E"/>
    <w:rsid w:val="002246AE"/>
    <w:rsid w:val="00225A00"/>
    <w:rsid w:val="002260D5"/>
    <w:rsid w:val="002263AF"/>
    <w:rsid w:val="0023360E"/>
    <w:rsid w:val="00240797"/>
    <w:rsid w:val="00241746"/>
    <w:rsid w:val="00246668"/>
    <w:rsid w:val="0024679B"/>
    <w:rsid w:val="002512E4"/>
    <w:rsid w:val="002513C2"/>
    <w:rsid w:val="002526C1"/>
    <w:rsid w:val="00252C7A"/>
    <w:rsid w:val="00265A75"/>
    <w:rsid w:val="00276464"/>
    <w:rsid w:val="002803D4"/>
    <w:rsid w:val="00281391"/>
    <w:rsid w:val="002820DD"/>
    <w:rsid w:val="00285CFE"/>
    <w:rsid w:val="00293521"/>
    <w:rsid w:val="00293E13"/>
    <w:rsid w:val="00294BF1"/>
    <w:rsid w:val="00294CDB"/>
    <w:rsid w:val="00296563"/>
    <w:rsid w:val="002A05AF"/>
    <w:rsid w:val="002A065F"/>
    <w:rsid w:val="002C08AA"/>
    <w:rsid w:val="002C4AF4"/>
    <w:rsid w:val="002D07A7"/>
    <w:rsid w:val="002D145A"/>
    <w:rsid w:val="002D634A"/>
    <w:rsid w:val="002E0F1E"/>
    <w:rsid w:val="002F1B02"/>
    <w:rsid w:val="002F4505"/>
    <w:rsid w:val="002F6A0E"/>
    <w:rsid w:val="002F7B33"/>
    <w:rsid w:val="00300D9C"/>
    <w:rsid w:val="00303CA3"/>
    <w:rsid w:val="00307972"/>
    <w:rsid w:val="003214EC"/>
    <w:rsid w:val="0032326E"/>
    <w:rsid w:val="00323B59"/>
    <w:rsid w:val="00324E1D"/>
    <w:rsid w:val="0032613E"/>
    <w:rsid w:val="00327895"/>
    <w:rsid w:val="0033356D"/>
    <w:rsid w:val="00340248"/>
    <w:rsid w:val="003402D2"/>
    <w:rsid w:val="003403FF"/>
    <w:rsid w:val="00340ADA"/>
    <w:rsid w:val="003414AB"/>
    <w:rsid w:val="00346C12"/>
    <w:rsid w:val="00351EF2"/>
    <w:rsid w:val="00353095"/>
    <w:rsid w:val="00362DE3"/>
    <w:rsid w:val="00364DF9"/>
    <w:rsid w:val="00366C5A"/>
    <w:rsid w:val="00371C65"/>
    <w:rsid w:val="00372E21"/>
    <w:rsid w:val="00374531"/>
    <w:rsid w:val="00380004"/>
    <w:rsid w:val="00381B8B"/>
    <w:rsid w:val="003849FA"/>
    <w:rsid w:val="00384D3B"/>
    <w:rsid w:val="00385990"/>
    <w:rsid w:val="00392FD2"/>
    <w:rsid w:val="00393101"/>
    <w:rsid w:val="003A1A4D"/>
    <w:rsid w:val="003A5209"/>
    <w:rsid w:val="003B09C1"/>
    <w:rsid w:val="003B1F56"/>
    <w:rsid w:val="003B3282"/>
    <w:rsid w:val="003B5B93"/>
    <w:rsid w:val="003B65ED"/>
    <w:rsid w:val="003C0FF5"/>
    <w:rsid w:val="003C3208"/>
    <w:rsid w:val="003C42A7"/>
    <w:rsid w:val="003C5F2E"/>
    <w:rsid w:val="003C6EB4"/>
    <w:rsid w:val="003D03B9"/>
    <w:rsid w:val="003D11F6"/>
    <w:rsid w:val="003D29A6"/>
    <w:rsid w:val="003D352E"/>
    <w:rsid w:val="003E1D9F"/>
    <w:rsid w:val="003E32A9"/>
    <w:rsid w:val="003E5ACA"/>
    <w:rsid w:val="003F381E"/>
    <w:rsid w:val="003F4639"/>
    <w:rsid w:val="003F4A7A"/>
    <w:rsid w:val="003F4E5E"/>
    <w:rsid w:val="00402DE9"/>
    <w:rsid w:val="00407C28"/>
    <w:rsid w:val="004118F8"/>
    <w:rsid w:val="00412C9F"/>
    <w:rsid w:val="00412FF4"/>
    <w:rsid w:val="00414062"/>
    <w:rsid w:val="0041630D"/>
    <w:rsid w:val="00416951"/>
    <w:rsid w:val="00420BB2"/>
    <w:rsid w:val="0042197D"/>
    <w:rsid w:val="00423E44"/>
    <w:rsid w:val="00425113"/>
    <w:rsid w:val="00425D8C"/>
    <w:rsid w:val="004276EA"/>
    <w:rsid w:val="004316C4"/>
    <w:rsid w:val="0043652C"/>
    <w:rsid w:val="0043731C"/>
    <w:rsid w:val="0043765F"/>
    <w:rsid w:val="00437B59"/>
    <w:rsid w:val="00441691"/>
    <w:rsid w:val="00444C1C"/>
    <w:rsid w:val="00444D9E"/>
    <w:rsid w:val="0045024C"/>
    <w:rsid w:val="0045036C"/>
    <w:rsid w:val="00450A1E"/>
    <w:rsid w:val="00450CF1"/>
    <w:rsid w:val="00452191"/>
    <w:rsid w:val="00454156"/>
    <w:rsid w:val="00454330"/>
    <w:rsid w:val="00463B5F"/>
    <w:rsid w:val="00464A34"/>
    <w:rsid w:val="0046572A"/>
    <w:rsid w:val="00467313"/>
    <w:rsid w:val="0046778F"/>
    <w:rsid w:val="00471D55"/>
    <w:rsid w:val="00472EA2"/>
    <w:rsid w:val="00473F7B"/>
    <w:rsid w:val="004769E6"/>
    <w:rsid w:val="00481BD8"/>
    <w:rsid w:val="00482EC3"/>
    <w:rsid w:val="00483AE6"/>
    <w:rsid w:val="00483D22"/>
    <w:rsid w:val="0048477A"/>
    <w:rsid w:val="00485B05"/>
    <w:rsid w:val="004A1096"/>
    <w:rsid w:val="004A49E9"/>
    <w:rsid w:val="004A7B28"/>
    <w:rsid w:val="004B0555"/>
    <w:rsid w:val="004B1A68"/>
    <w:rsid w:val="004B6124"/>
    <w:rsid w:val="004C457D"/>
    <w:rsid w:val="004C5D71"/>
    <w:rsid w:val="004C670B"/>
    <w:rsid w:val="004C7F43"/>
    <w:rsid w:val="004D0AA5"/>
    <w:rsid w:val="004D2953"/>
    <w:rsid w:val="004D4370"/>
    <w:rsid w:val="004D5C5B"/>
    <w:rsid w:val="004E070E"/>
    <w:rsid w:val="004E2758"/>
    <w:rsid w:val="004E5C36"/>
    <w:rsid w:val="004E684D"/>
    <w:rsid w:val="004F17B9"/>
    <w:rsid w:val="004F24EF"/>
    <w:rsid w:val="00504F89"/>
    <w:rsid w:val="00506086"/>
    <w:rsid w:val="00507EE6"/>
    <w:rsid w:val="00510E77"/>
    <w:rsid w:val="00514439"/>
    <w:rsid w:val="00514838"/>
    <w:rsid w:val="005150D7"/>
    <w:rsid w:val="00515D4A"/>
    <w:rsid w:val="00520947"/>
    <w:rsid w:val="00521AE3"/>
    <w:rsid w:val="005250DE"/>
    <w:rsid w:val="00525D75"/>
    <w:rsid w:val="00536F2A"/>
    <w:rsid w:val="00537100"/>
    <w:rsid w:val="005409D0"/>
    <w:rsid w:val="005429ED"/>
    <w:rsid w:val="005446DF"/>
    <w:rsid w:val="00552D70"/>
    <w:rsid w:val="0055444B"/>
    <w:rsid w:val="00555D8F"/>
    <w:rsid w:val="00557FC9"/>
    <w:rsid w:val="00561FC2"/>
    <w:rsid w:val="00572896"/>
    <w:rsid w:val="00575E7C"/>
    <w:rsid w:val="00581190"/>
    <w:rsid w:val="005822FA"/>
    <w:rsid w:val="00583AF6"/>
    <w:rsid w:val="00587119"/>
    <w:rsid w:val="00596C9C"/>
    <w:rsid w:val="005A15D8"/>
    <w:rsid w:val="005A492C"/>
    <w:rsid w:val="005A74D9"/>
    <w:rsid w:val="005B20C0"/>
    <w:rsid w:val="005B328A"/>
    <w:rsid w:val="005B5390"/>
    <w:rsid w:val="005B63CD"/>
    <w:rsid w:val="005B7608"/>
    <w:rsid w:val="005C154C"/>
    <w:rsid w:val="005C20D1"/>
    <w:rsid w:val="005C2BAB"/>
    <w:rsid w:val="005C44B1"/>
    <w:rsid w:val="005C70B1"/>
    <w:rsid w:val="005C7168"/>
    <w:rsid w:val="005C7C31"/>
    <w:rsid w:val="005D1E70"/>
    <w:rsid w:val="005D31C9"/>
    <w:rsid w:val="005D5244"/>
    <w:rsid w:val="005D5458"/>
    <w:rsid w:val="005D7CAB"/>
    <w:rsid w:val="005E0F42"/>
    <w:rsid w:val="005F05A3"/>
    <w:rsid w:val="005F2CB9"/>
    <w:rsid w:val="005F3EDF"/>
    <w:rsid w:val="005F4BF0"/>
    <w:rsid w:val="00600F64"/>
    <w:rsid w:val="00603059"/>
    <w:rsid w:val="006064EF"/>
    <w:rsid w:val="00606C06"/>
    <w:rsid w:val="00607FB7"/>
    <w:rsid w:val="0061236A"/>
    <w:rsid w:val="006134A4"/>
    <w:rsid w:val="00613700"/>
    <w:rsid w:val="00613FAC"/>
    <w:rsid w:val="00614430"/>
    <w:rsid w:val="00620812"/>
    <w:rsid w:val="00620E2E"/>
    <w:rsid w:val="00622E42"/>
    <w:rsid w:val="00637290"/>
    <w:rsid w:val="006439FE"/>
    <w:rsid w:val="00643BD0"/>
    <w:rsid w:val="006501E5"/>
    <w:rsid w:val="00650561"/>
    <w:rsid w:val="00654E39"/>
    <w:rsid w:val="00655F6B"/>
    <w:rsid w:val="006608A6"/>
    <w:rsid w:val="00663CC6"/>
    <w:rsid w:val="00663F05"/>
    <w:rsid w:val="00671566"/>
    <w:rsid w:val="006757C5"/>
    <w:rsid w:val="0068375E"/>
    <w:rsid w:val="006857A6"/>
    <w:rsid w:val="006877E7"/>
    <w:rsid w:val="00690420"/>
    <w:rsid w:val="0069424F"/>
    <w:rsid w:val="006A07EE"/>
    <w:rsid w:val="006A43B9"/>
    <w:rsid w:val="006A74BD"/>
    <w:rsid w:val="006C05C1"/>
    <w:rsid w:val="006C23F0"/>
    <w:rsid w:val="006D3195"/>
    <w:rsid w:val="006D6AC0"/>
    <w:rsid w:val="006E0BB6"/>
    <w:rsid w:val="006E57AE"/>
    <w:rsid w:val="006F197E"/>
    <w:rsid w:val="0070047F"/>
    <w:rsid w:val="00701913"/>
    <w:rsid w:val="00703954"/>
    <w:rsid w:val="00704E03"/>
    <w:rsid w:val="00705C3E"/>
    <w:rsid w:val="007149CA"/>
    <w:rsid w:val="00716E9E"/>
    <w:rsid w:val="00717D83"/>
    <w:rsid w:val="00720FB3"/>
    <w:rsid w:val="0072108B"/>
    <w:rsid w:val="0072166C"/>
    <w:rsid w:val="00724CB0"/>
    <w:rsid w:val="00727C3C"/>
    <w:rsid w:val="00732649"/>
    <w:rsid w:val="007333EE"/>
    <w:rsid w:val="0073424F"/>
    <w:rsid w:val="00734EC3"/>
    <w:rsid w:val="007365E9"/>
    <w:rsid w:val="00741319"/>
    <w:rsid w:val="00755B12"/>
    <w:rsid w:val="007564D1"/>
    <w:rsid w:val="007643EE"/>
    <w:rsid w:val="00764789"/>
    <w:rsid w:val="007709F7"/>
    <w:rsid w:val="00773C26"/>
    <w:rsid w:val="00777003"/>
    <w:rsid w:val="00781488"/>
    <w:rsid w:val="007827DE"/>
    <w:rsid w:val="00782DFB"/>
    <w:rsid w:val="00784BDB"/>
    <w:rsid w:val="00797709"/>
    <w:rsid w:val="007A4470"/>
    <w:rsid w:val="007B3978"/>
    <w:rsid w:val="007B68FC"/>
    <w:rsid w:val="007C0213"/>
    <w:rsid w:val="007C3107"/>
    <w:rsid w:val="007C4FBA"/>
    <w:rsid w:val="007C61E2"/>
    <w:rsid w:val="007D0698"/>
    <w:rsid w:val="007D07F7"/>
    <w:rsid w:val="007D3850"/>
    <w:rsid w:val="007D4A09"/>
    <w:rsid w:val="007E0FBA"/>
    <w:rsid w:val="007E3E23"/>
    <w:rsid w:val="007F0230"/>
    <w:rsid w:val="007F17AA"/>
    <w:rsid w:val="007F3209"/>
    <w:rsid w:val="00801DE0"/>
    <w:rsid w:val="008028E6"/>
    <w:rsid w:val="00802D57"/>
    <w:rsid w:val="00803710"/>
    <w:rsid w:val="008059A4"/>
    <w:rsid w:val="00807BDC"/>
    <w:rsid w:val="00807C8D"/>
    <w:rsid w:val="00813BE7"/>
    <w:rsid w:val="00815608"/>
    <w:rsid w:val="00815BFC"/>
    <w:rsid w:val="00825E1A"/>
    <w:rsid w:val="00826004"/>
    <w:rsid w:val="00831F6F"/>
    <w:rsid w:val="00837944"/>
    <w:rsid w:val="00847D83"/>
    <w:rsid w:val="00847E21"/>
    <w:rsid w:val="00851F11"/>
    <w:rsid w:val="008576B2"/>
    <w:rsid w:val="00860D26"/>
    <w:rsid w:val="0086195A"/>
    <w:rsid w:val="00863792"/>
    <w:rsid w:val="00866148"/>
    <w:rsid w:val="00866806"/>
    <w:rsid w:val="008679F7"/>
    <w:rsid w:val="00876366"/>
    <w:rsid w:val="008802C6"/>
    <w:rsid w:val="008836DB"/>
    <w:rsid w:val="00884C99"/>
    <w:rsid w:val="00891FD3"/>
    <w:rsid w:val="00892528"/>
    <w:rsid w:val="00892671"/>
    <w:rsid w:val="008A0983"/>
    <w:rsid w:val="008A0F8E"/>
    <w:rsid w:val="008A2645"/>
    <w:rsid w:val="008A35D7"/>
    <w:rsid w:val="008B4D09"/>
    <w:rsid w:val="008C480B"/>
    <w:rsid w:val="008C5C2A"/>
    <w:rsid w:val="008D671D"/>
    <w:rsid w:val="008E25D3"/>
    <w:rsid w:val="008E53E4"/>
    <w:rsid w:val="008E57C1"/>
    <w:rsid w:val="008F4746"/>
    <w:rsid w:val="008F7475"/>
    <w:rsid w:val="008F7824"/>
    <w:rsid w:val="00906851"/>
    <w:rsid w:val="009108A9"/>
    <w:rsid w:val="009174BA"/>
    <w:rsid w:val="009227FF"/>
    <w:rsid w:val="0092323C"/>
    <w:rsid w:val="00923CF5"/>
    <w:rsid w:val="009254D7"/>
    <w:rsid w:val="00925A87"/>
    <w:rsid w:val="00930291"/>
    <w:rsid w:val="009311D6"/>
    <w:rsid w:val="0093399C"/>
    <w:rsid w:val="0093535E"/>
    <w:rsid w:val="00937658"/>
    <w:rsid w:val="00940731"/>
    <w:rsid w:val="00942A9D"/>
    <w:rsid w:val="00943BD1"/>
    <w:rsid w:val="009442D1"/>
    <w:rsid w:val="00947BEA"/>
    <w:rsid w:val="00947E5B"/>
    <w:rsid w:val="00962524"/>
    <w:rsid w:val="00967F42"/>
    <w:rsid w:val="00970DC5"/>
    <w:rsid w:val="00970E83"/>
    <w:rsid w:val="0097516C"/>
    <w:rsid w:val="00976246"/>
    <w:rsid w:val="00977071"/>
    <w:rsid w:val="009844B3"/>
    <w:rsid w:val="00986D79"/>
    <w:rsid w:val="0099093B"/>
    <w:rsid w:val="00991D42"/>
    <w:rsid w:val="00994089"/>
    <w:rsid w:val="00994CCA"/>
    <w:rsid w:val="00995DDC"/>
    <w:rsid w:val="00997AED"/>
    <w:rsid w:val="009A03C9"/>
    <w:rsid w:val="009A211C"/>
    <w:rsid w:val="009A5142"/>
    <w:rsid w:val="009A7BC7"/>
    <w:rsid w:val="009B04E1"/>
    <w:rsid w:val="009B3BA4"/>
    <w:rsid w:val="009B4BF7"/>
    <w:rsid w:val="009B74EC"/>
    <w:rsid w:val="009C0187"/>
    <w:rsid w:val="009C25FC"/>
    <w:rsid w:val="009C3A3B"/>
    <w:rsid w:val="009C6E26"/>
    <w:rsid w:val="009D4FA5"/>
    <w:rsid w:val="009D5E76"/>
    <w:rsid w:val="009E0A89"/>
    <w:rsid w:val="009F294C"/>
    <w:rsid w:val="009F2EBB"/>
    <w:rsid w:val="009F4042"/>
    <w:rsid w:val="00A02229"/>
    <w:rsid w:val="00A02641"/>
    <w:rsid w:val="00A03D73"/>
    <w:rsid w:val="00A0542A"/>
    <w:rsid w:val="00A0596C"/>
    <w:rsid w:val="00A1543B"/>
    <w:rsid w:val="00A2438F"/>
    <w:rsid w:val="00A304B2"/>
    <w:rsid w:val="00A31906"/>
    <w:rsid w:val="00A326EB"/>
    <w:rsid w:val="00A355E9"/>
    <w:rsid w:val="00A41FB9"/>
    <w:rsid w:val="00A443E6"/>
    <w:rsid w:val="00A4467E"/>
    <w:rsid w:val="00A4517E"/>
    <w:rsid w:val="00A51CE5"/>
    <w:rsid w:val="00A600D4"/>
    <w:rsid w:val="00A716C9"/>
    <w:rsid w:val="00A72A74"/>
    <w:rsid w:val="00A73D38"/>
    <w:rsid w:val="00A73D97"/>
    <w:rsid w:val="00A76259"/>
    <w:rsid w:val="00A77021"/>
    <w:rsid w:val="00A81E4D"/>
    <w:rsid w:val="00A83DBE"/>
    <w:rsid w:val="00A84449"/>
    <w:rsid w:val="00A9095E"/>
    <w:rsid w:val="00A9299B"/>
    <w:rsid w:val="00AA2BA5"/>
    <w:rsid w:val="00AA391E"/>
    <w:rsid w:val="00AA6B0A"/>
    <w:rsid w:val="00AB21C3"/>
    <w:rsid w:val="00AB79C6"/>
    <w:rsid w:val="00AC0C68"/>
    <w:rsid w:val="00AC2760"/>
    <w:rsid w:val="00AC3DC6"/>
    <w:rsid w:val="00AC4EA4"/>
    <w:rsid w:val="00AC622C"/>
    <w:rsid w:val="00AE07CD"/>
    <w:rsid w:val="00AE0CB0"/>
    <w:rsid w:val="00AE0DA9"/>
    <w:rsid w:val="00AE1DC1"/>
    <w:rsid w:val="00AF2363"/>
    <w:rsid w:val="00AF538B"/>
    <w:rsid w:val="00AF5450"/>
    <w:rsid w:val="00AF5464"/>
    <w:rsid w:val="00AF596F"/>
    <w:rsid w:val="00AF7F22"/>
    <w:rsid w:val="00B006BF"/>
    <w:rsid w:val="00B007C2"/>
    <w:rsid w:val="00B01447"/>
    <w:rsid w:val="00B03240"/>
    <w:rsid w:val="00B04FA6"/>
    <w:rsid w:val="00B10042"/>
    <w:rsid w:val="00B10745"/>
    <w:rsid w:val="00B1365F"/>
    <w:rsid w:val="00B14999"/>
    <w:rsid w:val="00B20997"/>
    <w:rsid w:val="00B20BCC"/>
    <w:rsid w:val="00B2297E"/>
    <w:rsid w:val="00B23BB6"/>
    <w:rsid w:val="00B247E4"/>
    <w:rsid w:val="00B2483F"/>
    <w:rsid w:val="00B2619C"/>
    <w:rsid w:val="00B26458"/>
    <w:rsid w:val="00B3108B"/>
    <w:rsid w:val="00B376B3"/>
    <w:rsid w:val="00B40330"/>
    <w:rsid w:val="00B40A6C"/>
    <w:rsid w:val="00B46A24"/>
    <w:rsid w:val="00B50A65"/>
    <w:rsid w:val="00B5285C"/>
    <w:rsid w:val="00B53306"/>
    <w:rsid w:val="00B53BF9"/>
    <w:rsid w:val="00B5583C"/>
    <w:rsid w:val="00B562D9"/>
    <w:rsid w:val="00B57B7A"/>
    <w:rsid w:val="00B63714"/>
    <w:rsid w:val="00B702BE"/>
    <w:rsid w:val="00B714E5"/>
    <w:rsid w:val="00B739E2"/>
    <w:rsid w:val="00B77DC8"/>
    <w:rsid w:val="00B90AE2"/>
    <w:rsid w:val="00B91D14"/>
    <w:rsid w:val="00B92119"/>
    <w:rsid w:val="00B923CE"/>
    <w:rsid w:val="00B94CEB"/>
    <w:rsid w:val="00BA1561"/>
    <w:rsid w:val="00BA1890"/>
    <w:rsid w:val="00BA26DB"/>
    <w:rsid w:val="00BA2D08"/>
    <w:rsid w:val="00BA3B73"/>
    <w:rsid w:val="00BA62EB"/>
    <w:rsid w:val="00BB191A"/>
    <w:rsid w:val="00BB2387"/>
    <w:rsid w:val="00BB2720"/>
    <w:rsid w:val="00BB3ABF"/>
    <w:rsid w:val="00BB7C9A"/>
    <w:rsid w:val="00BC1ABA"/>
    <w:rsid w:val="00BC20D7"/>
    <w:rsid w:val="00BC3A4E"/>
    <w:rsid w:val="00BC6389"/>
    <w:rsid w:val="00BC6BE0"/>
    <w:rsid w:val="00BC7A1E"/>
    <w:rsid w:val="00BD0834"/>
    <w:rsid w:val="00BD095D"/>
    <w:rsid w:val="00BD38DE"/>
    <w:rsid w:val="00BD6E62"/>
    <w:rsid w:val="00BE4FE1"/>
    <w:rsid w:val="00BF274D"/>
    <w:rsid w:val="00BF38F6"/>
    <w:rsid w:val="00C02B11"/>
    <w:rsid w:val="00C04511"/>
    <w:rsid w:val="00C14FDA"/>
    <w:rsid w:val="00C25864"/>
    <w:rsid w:val="00C2635D"/>
    <w:rsid w:val="00C27185"/>
    <w:rsid w:val="00C3121F"/>
    <w:rsid w:val="00C31338"/>
    <w:rsid w:val="00C344DA"/>
    <w:rsid w:val="00C34AC8"/>
    <w:rsid w:val="00C36C81"/>
    <w:rsid w:val="00C37543"/>
    <w:rsid w:val="00C4213B"/>
    <w:rsid w:val="00C5214B"/>
    <w:rsid w:val="00C56FD6"/>
    <w:rsid w:val="00C618AE"/>
    <w:rsid w:val="00C61EA0"/>
    <w:rsid w:val="00C62033"/>
    <w:rsid w:val="00C65239"/>
    <w:rsid w:val="00C66A11"/>
    <w:rsid w:val="00C704EF"/>
    <w:rsid w:val="00C70FCE"/>
    <w:rsid w:val="00C81048"/>
    <w:rsid w:val="00C81E96"/>
    <w:rsid w:val="00C8759D"/>
    <w:rsid w:val="00CA31D3"/>
    <w:rsid w:val="00CA39C5"/>
    <w:rsid w:val="00CA426E"/>
    <w:rsid w:val="00CB0BD6"/>
    <w:rsid w:val="00CB0DD0"/>
    <w:rsid w:val="00CB62E4"/>
    <w:rsid w:val="00CB647C"/>
    <w:rsid w:val="00CB68C2"/>
    <w:rsid w:val="00CB74B5"/>
    <w:rsid w:val="00CC34DC"/>
    <w:rsid w:val="00CC4A2A"/>
    <w:rsid w:val="00CD361F"/>
    <w:rsid w:val="00CD3FD1"/>
    <w:rsid w:val="00CD5184"/>
    <w:rsid w:val="00CD57D4"/>
    <w:rsid w:val="00CE1439"/>
    <w:rsid w:val="00CE2BE3"/>
    <w:rsid w:val="00CE794F"/>
    <w:rsid w:val="00D00532"/>
    <w:rsid w:val="00D02CD4"/>
    <w:rsid w:val="00D035EA"/>
    <w:rsid w:val="00D076CC"/>
    <w:rsid w:val="00D123BB"/>
    <w:rsid w:val="00D16509"/>
    <w:rsid w:val="00D20C07"/>
    <w:rsid w:val="00D25A77"/>
    <w:rsid w:val="00D3124A"/>
    <w:rsid w:val="00D356C3"/>
    <w:rsid w:val="00D36788"/>
    <w:rsid w:val="00D403CB"/>
    <w:rsid w:val="00D445BE"/>
    <w:rsid w:val="00D44F57"/>
    <w:rsid w:val="00D4672B"/>
    <w:rsid w:val="00D52CE5"/>
    <w:rsid w:val="00D52F6E"/>
    <w:rsid w:val="00D5415F"/>
    <w:rsid w:val="00D56777"/>
    <w:rsid w:val="00D57427"/>
    <w:rsid w:val="00D66E16"/>
    <w:rsid w:val="00D71B7F"/>
    <w:rsid w:val="00D72E04"/>
    <w:rsid w:val="00D74658"/>
    <w:rsid w:val="00D74C1F"/>
    <w:rsid w:val="00D77531"/>
    <w:rsid w:val="00D812C3"/>
    <w:rsid w:val="00D82D51"/>
    <w:rsid w:val="00D84173"/>
    <w:rsid w:val="00D9527E"/>
    <w:rsid w:val="00D9576F"/>
    <w:rsid w:val="00D97936"/>
    <w:rsid w:val="00DA2134"/>
    <w:rsid w:val="00DA31CB"/>
    <w:rsid w:val="00DA63C2"/>
    <w:rsid w:val="00DA7840"/>
    <w:rsid w:val="00DB259B"/>
    <w:rsid w:val="00DB2DC9"/>
    <w:rsid w:val="00DB40B3"/>
    <w:rsid w:val="00DC046B"/>
    <w:rsid w:val="00DD2011"/>
    <w:rsid w:val="00DD2258"/>
    <w:rsid w:val="00DD317E"/>
    <w:rsid w:val="00DE22BC"/>
    <w:rsid w:val="00DE3A8A"/>
    <w:rsid w:val="00DE79DE"/>
    <w:rsid w:val="00DE7B77"/>
    <w:rsid w:val="00DF7924"/>
    <w:rsid w:val="00E00FE1"/>
    <w:rsid w:val="00E02F50"/>
    <w:rsid w:val="00E053F8"/>
    <w:rsid w:val="00E058F5"/>
    <w:rsid w:val="00E06594"/>
    <w:rsid w:val="00E0742E"/>
    <w:rsid w:val="00E126A4"/>
    <w:rsid w:val="00E141FC"/>
    <w:rsid w:val="00E145F9"/>
    <w:rsid w:val="00E15088"/>
    <w:rsid w:val="00E15254"/>
    <w:rsid w:val="00E20C5B"/>
    <w:rsid w:val="00E30B20"/>
    <w:rsid w:val="00E31881"/>
    <w:rsid w:val="00E429EB"/>
    <w:rsid w:val="00E511FE"/>
    <w:rsid w:val="00E5181B"/>
    <w:rsid w:val="00E560E6"/>
    <w:rsid w:val="00E62DD4"/>
    <w:rsid w:val="00E652FD"/>
    <w:rsid w:val="00E65647"/>
    <w:rsid w:val="00E711A9"/>
    <w:rsid w:val="00E76AA0"/>
    <w:rsid w:val="00E7729C"/>
    <w:rsid w:val="00E814AE"/>
    <w:rsid w:val="00E81744"/>
    <w:rsid w:val="00E81947"/>
    <w:rsid w:val="00E83EDF"/>
    <w:rsid w:val="00E85F6C"/>
    <w:rsid w:val="00E86C76"/>
    <w:rsid w:val="00E90DB7"/>
    <w:rsid w:val="00E93D4C"/>
    <w:rsid w:val="00E9531E"/>
    <w:rsid w:val="00E95DEC"/>
    <w:rsid w:val="00E961BB"/>
    <w:rsid w:val="00E96F75"/>
    <w:rsid w:val="00EA0916"/>
    <w:rsid w:val="00EA10EF"/>
    <w:rsid w:val="00EA230B"/>
    <w:rsid w:val="00EA3E5E"/>
    <w:rsid w:val="00EB088C"/>
    <w:rsid w:val="00EC183A"/>
    <w:rsid w:val="00EC1CBA"/>
    <w:rsid w:val="00EC444E"/>
    <w:rsid w:val="00EC6219"/>
    <w:rsid w:val="00EE2284"/>
    <w:rsid w:val="00EE2FB7"/>
    <w:rsid w:val="00EE4353"/>
    <w:rsid w:val="00EE5EFE"/>
    <w:rsid w:val="00EE618D"/>
    <w:rsid w:val="00EE6608"/>
    <w:rsid w:val="00EE76D5"/>
    <w:rsid w:val="00EF1563"/>
    <w:rsid w:val="00EF482A"/>
    <w:rsid w:val="00EF790A"/>
    <w:rsid w:val="00EF7958"/>
    <w:rsid w:val="00F022DA"/>
    <w:rsid w:val="00F04827"/>
    <w:rsid w:val="00F244B0"/>
    <w:rsid w:val="00F266E4"/>
    <w:rsid w:val="00F31251"/>
    <w:rsid w:val="00F31C75"/>
    <w:rsid w:val="00F34B3F"/>
    <w:rsid w:val="00F37D76"/>
    <w:rsid w:val="00F4251F"/>
    <w:rsid w:val="00F459E7"/>
    <w:rsid w:val="00F45A82"/>
    <w:rsid w:val="00F45DA9"/>
    <w:rsid w:val="00F47A38"/>
    <w:rsid w:val="00F47B82"/>
    <w:rsid w:val="00F504A3"/>
    <w:rsid w:val="00F53C8D"/>
    <w:rsid w:val="00F5472C"/>
    <w:rsid w:val="00F56A54"/>
    <w:rsid w:val="00F5710B"/>
    <w:rsid w:val="00F61831"/>
    <w:rsid w:val="00F61BE9"/>
    <w:rsid w:val="00F66265"/>
    <w:rsid w:val="00F710E4"/>
    <w:rsid w:val="00F71141"/>
    <w:rsid w:val="00F72015"/>
    <w:rsid w:val="00F80D5B"/>
    <w:rsid w:val="00F82C1F"/>
    <w:rsid w:val="00F83709"/>
    <w:rsid w:val="00F92EDD"/>
    <w:rsid w:val="00F92F07"/>
    <w:rsid w:val="00F933D8"/>
    <w:rsid w:val="00FA25E4"/>
    <w:rsid w:val="00FA34BC"/>
    <w:rsid w:val="00FB227E"/>
    <w:rsid w:val="00FC097A"/>
    <w:rsid w:val="00FC2C50"/>
    <w:rsid w:val="00FC4311"/>
    <w:rsid w:val="00FC5495"/>
    <w:rsid w:val="00FC5BCC"/>
    <w:rsid w:val="00FD4DBE"/>
    <w:rsid w:val="00FD5483"/>
    <w:rsid w:val="00FD5D5F"/>
    <w:rsid w:val="00FE07B6"/>
    <w:rsid w:val="00FE0E7B"/>
    <w:rsid w:val="00FE1872"/>
    <w:rsid w:val="00FF02F4"/>
    <w:rsid w:val="00FF0EC9"/>
    <w:rsid w:val="00FF23C7"/>
    <w:rsid w:val="00FF3B6A"/>
    <w:rsid w:val="00FF47F2"/>
    <w:rsid w:val="00FF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5"/>
    <o:shapelayout v:ext="edit">
      <o:idmap v:ext="edit" data="1"/>
    </o:shapelayout>
  </w:shapeDefaults>
  <w:decimalSymbol w:val=","/>
  <w:listSeparator w:val=";"/>
  <w14:docId w14:val="082CFC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C01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018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018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1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18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1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18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7729C"/>
  </w:style>
  <w:style w:type="paragraph" w:styleId="Header">
    <w:name w:val="header"/>
    <w:basedOn w:val="Normal"/>
    <w:link w:val="Header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CCA"/>
  </w:style>
  <w:style w:type="paragraph" w:styleId="Footer">
    <w:name w:val="footer"/>
    <w:basedOn w:val="Normal"/>
    <w:link w:val="Footer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CCA"/>
  </w:style>
  <w:style w:type="character" w:customStyle="1" w:styleId="xbe">
    <w:name w:val="_xbe"/>
    <w:basedOn w:val="DefaultParagraphFont"/>
    <w:rsid w:val="00970DC5"/>
  </w:style>
  <w:style w:type="paragraph" w:styleId="TOC1">
    <w:name w:val="toc 1"/>
    <w:basedOn w:val="Normal"/>
    <w:uiPriority w:val="1"/>
    <w:qFormat/>
    <w:rsid w:val="002E0F1E"/>
    <w:pPr>
      <w:widowControl w:val="0"/>
      <w:spacing w:before="126"/>
      <w:ind w:left="102"/>
    </w:pPr>
    <w:rPr>
      <w:rFonts w:ascii="Arial" w:eastAsia="Arial" w:hAnsi="Arial" w:cs="Arial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FF0EC9"/>
    <w:pPr>
      <w:widowControl w:val="0"/>
      <w:ind w:left="102"/>
    </w:pPr>
    <w:rPr>
      <w:rFonts w:ascii="Arial" w:eastAsia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FF0EC9"/>
    <w:rPr>
      <w:rFonts w:ascii="Arial" w:eastAsia="Arial" w:hAnsi="Arial" w:cs="Arial"/>
      <w:sz w:val="22"/>
      <w:szCs w:val="22"/>
    </w:rPr>
  </w:style>
  <w:style w:type="paragraph" w:styleId="ListParagraph">
    <w:name w:val="List Paragraph"/>
    <w:basedOn w:val="Normal"/>
    <w:uiPriority w:val="1"/>
    <w:qFormat/>
    <w:rsid w:val="00FF0EC9"/>
    <w:pPr>
      <w:widowControl w:val="0"/>
      <w:ind w:left="102"/>
      <w:jc w:val="both"/>
    </w:pPr>
    <w:rPr>
      <w:rFonts w:ascii="Arial" w:eastAsia="Arial" w:hAnsi="Arial" w:cs="Arial"/>
      <w:sz w:val="22"/>
      <w:szCs w:val="22"/>
    </w:rPr>
  </w:style>
  <w:style w:type="paragraph" w:styleId="Revision">
    <w:name w:val="Revision"/>
    <w:hidden/>
    <w:uiPriority w:val="99"/>
    <w:semiHidden/>
    <w:rsid w:val="00937658"/>
  </w:style>
  <w:style w:type="paragraph" w:styleId="BodyText3">
    <w:name w:val="Body Text 3"/>
    <w:basedOn w:val="Normal"/>
    <w:link w:val="BodyText3Char"/>
    <w:uiPriority w:val="99"/>
    <w:semiHidden/>
    <w:unhideWhenUsed/>
    <w:rsid w:val="006857A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857A6"/>
    <w:rPr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57A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57A6"/>
  </w:style>
  <w:style w:type="paragraph" w:customStyle="1" w:styleId="TableParagraph">
    <w:name w:val="Table Paragraph"/>
    <w:basedOn w:val="Normal"/>
    <w:uiPriority w:val="1"/>
    <w:qFormat/>
    <w:rsid w:val="00EA10EF"/>
    <w:pPr>
      <w:widowControl w:val="0"/>
      <w:ind w:left="245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A10EF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41746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il">
    <w:name w:val="il"/>
    <w:basedOn w:val="DefaultParagraphFont"/>
    <w:rsid w:val="00EC1CBA"/>
  </w:style>
  <w:style w:type="table" w:styleId="TableGrid">
    <w:name w:val="Table Grid"/>
    <w:basedOn w:val="TableNormal"/>
    <w:uiPriority w:val="59"/>
    <w:rsid w:val="004376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C01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018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018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1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18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1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18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E7729C"/>
  </w:style>
  <w:style w:type="paragraph" w:styleId="Header">
    <w:name w:val="header"/>
    <w:basedOn w:val="Normal"/>
    <w:link w:val="Header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CCA"/>
  </w:style>
  <w:style w:type="paragraph" w:styleId="Footer">
    <w:name w:val="footer"/>
    <w:basedOn w:val="Normal"/>
    <w:link w:val="Footer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CCA"/>
  </w:style>
  <w:style w:type="character" w:customStyle="1" w:styleId="xbe">
    <w:name w:val="_xbe"/>
    <w:basedOn w:val="DefaultParagraphFont"/>
    <w:rsid w:val="00970DC5"/>
  </w:style>
  <w:style w:type="paragraph" w:styleId="TOC1">
    <w:name w:val="toc 1"/>
    <w:basedOn w:val="Normal"/>
    <w:uiPriority w:val="1"/>
    <w:qFormat/>
    <w:rsid w:val="002E0F1E"/>
    <w:pPr>
      <w:widowControl w:val="0"/>
      <w:spacing w:before="126"/>
      <w:ind w:left="102"/>
    </w:pPr>
    <w:rPr>
      <w:rFonts w:ascii="Arial" w:eastAsia="Arial" w:hAnsi="Arial" w:cs="Arial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FF0EC9"/>
    <w:pPr>
      <w:widowControl w:val="0"/>
      <w:ind w:left="102"/>
    </w:pPr>
    <w:rPr>
      <w:rFonts w:ascii="Arial" w:eastAsia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FF0EC9"/>
    <w:rPr>
      <w:rFonts w:ascii="Arial" w:eastAsia="Arial" w:hAnsi="Arial" w:cs="Arial"/>
      <w:sz w:val="22"/>
      <w:szCs w:val="22"/>
    </w:rPr>
  </w:style>
  <w:style w:type="paragraph" w:styleId="ListParagraph">
    <w:name w:val="List Paragraph"/>
    <w:basedOn w:val="Normal"/>
    <w:uiPriority w:val="1"/>
    <w:qFormat/>
    <w:rsid w:val="00FF0EC9"/>
    <w:pPr>
      <w:widowControl w:val="0"/>
      <w:ind w:left="102"/>
      <w:jc w:val="both"/>
    </w:pPr>
    <w:rPr>
      <w:rFonts w:ascii="Arial" w:eastAsia="Arial" w:hAnsi="Arial" w:cs="Arial"/>
      <w:sz w:val="22"/>
      <w:szCs w:val="22"/>
    </w:rPr>
  </w:style>
  <w:style w:type="paragraph" w:styleId="Revision">
    <w:name w:val="Revision"/>
    <w:hidden/>
    <w:uiPriority w:val="99"/>
    <w:semiHidden/>
    <w:rsid w:val="00937658"/>
  </w:style>
  <w:style w:type="paragraph" w:styleId="BodyText3">
    <w:name w:val="Body Text 3"/>
    <w:basedOn w:val="Normal"/>
    <w:link w:val="BodyText3Char"/>
    <w:uiPriority w:val="99"/>
    <w:semiHidden/>
    <w:unhideWhenUsed/>
    <w:rsid w:val="006857A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857A6"/>
    <w:rPr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857A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857A6"/>
  </w:style>
  <w:style w:type="paragraph" w:customStyle="1" w:styleId="TableParagraph">
    <w:name w:val="Table Paragraph"/>
    <w:basedOn w:val="Normal"/>
    <w:uiPriority w:val="1"/>
    <w:qFormat/>
    <w:rsid w:val="00EA10EF"/>
    <w:pPr>
      <w:widowControl w:val="0"/>
      <w:ind w:left="245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A10EF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41746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il">
    <w:name w:val="il"/>
    <w:basedOn w:val="DefaultParagraphFont"/>
    <w:rsid w:val="00EC1CBA"/>
  </w:style>
  <w:style w:type="table" w:styleId="TableGrid">
    <w:name w:val="Table Grid"/>
    <w:basedOn w:val="TableNormal"/>
    <w:uiPriority w:val="59"/>
    <w:rsid w:val="004376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microsoft.com/office/2007/relationships/hdphoto" Target="media/hdphoto3.wdp"/><Relationship Id="rId23" Type="http://schemas.openxmlformats.org/officeDocument/2006/relationships/image" Target="media/image8.png"/><Relationship Id="rId24" Type="http://schemas.microsoft.com/office/2007/relationships/hdphoto" Target="media/hdphoto4.wdp"/><Relationship Id="rId25" Type="http://schemas.openxmlformats.org/officeDocument/2006/relationships/image" Target="media/image9.png"/><Relationship Id="rId26" Type="http://schemas.microsoft.com/office/2007/relationships/hdphoto" Target="media/hdphoto5.wdp"/><Relationship Id="rId27" Type="http://schemas.openxmlformats.org/officeDocument/2006/relationships/image" Target="media/image10.PNG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1.xml"/><Relationship Id="rId31" Type="http://schemas.openxmlformats.org/officeDocument/2006/relationships/header" Target="header3.xml"/><Relationship Id="rId32" Type="http://schemas.openxmlformats.org/officeDocument/2006/relationships/fontTable" Target="fontTable.xml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34" Type="http://schemas.microsoft.com/office/2011/relationships/people" Target="people.xml"/><Relationship Id="rId35" Type="http://schemas.microsoft.com/office/2011/relationships/commentsExtended" Target="commentsExtended.xml"/><Relationship Id="rId10" Type="http://schemas.openxmlformats.org/officeDocument/2006/relationships/hyperlink" Target="https://sipac.ifrj.edu.br/sipac" TargetMode="External"/><Relationship Id="rId11" Type="http://schemas.openxmlformats.org/officeDocument/2006/relationships/image" Target="media/image2.png"/><Relationship Id="rId12" Type="http://schemas.microsoft.com/office/2007/relationships/hdphoto" Target="media/hdphoto1.wdp"/><Relationship Id="rId13" Type="http://schemas.openxmlformats.org/officeDocument/2006/relationships/image" Target="media/image3.png"/><Relationship Id="rId14" Type="http://schemas.microsoft.com/office/2007/relationships/hdphoto" Target="media/hdphoto2.wdp"/><Relationship Id="rId15" Type="http://schemas.openxmlformats.org/officeDocument/2006/relationships/image" Target="media/image4.png"/><Relationship Id="rId16" Type="http://schemas.openxmlformats.org/officeDocument/2006/relationships/hyperlink" Target="mailto:servidor.teste@ifrj.edu.br" TargetMode="External"/><Relationship Id="rId17" Type="http://schemas.openxmlformats.org/officeDocument/2006/relationships/hyperlink" Target="http://www.portaldatransparencia.gov.br/servidores/" TargetMode="External"/><Relationship Id="rId18" Type="http://schemas.openxmlformats.org/officeDocument/2006/relationships/comments" Target="comments.xml"/><Relationship Id="rId1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4" Type="http://schemas.openxmlformats.org/officeDocument/2006/relationships/image" Target="media/image14.jpeg"/><Relationship Id="rId5" Type="http://schemas.openxmlformats.org/officeDocument/2006/relationships/image" Target="media/image15.jpeg"/><Relationship Id="rId1" Type="http://schemas.openxmlformats.org/officeDocument/2006/relationships/image" Target="media/image11.jpeg"/><Relationship Id="rId2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Relationship Id="rId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D66F8-0220-7E4D-B7DB-69DA96774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7</Pages>
  <Words>674</Words>
  <Characters>3846</Characters>
  <Application>Microsoft Macintosh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Soledade dos Santos</dc:creator>
  <cp:lastModifiedBy>Davi Antunes</cp:lastModifiedBy>
  <cp:revision>12</cp:revision>
  <cp:lastPrinted>2017-07-27T19:10:00Z</cp:lastPrinted>
  <dcterms:created xsi:type="dcterms:W3CDTF">2017-09-21T16:44:00Z</dcterms:created>
  <dcterms:modified xsi:type="dcterms:W3CDTF">2017-09-21T19:55:00Z</dcterms:modified>
</cp:coreProperties>
</file>