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A0" w:rsidRDefault="00BE33BD">
      <w:pPr>
        <w:spacing w:after="40"/>
        <w:ind w:left="0" w:hanging="2"/>
        <w:rPr>
          <w:rFonts w:ascii="Arial" w:eastAsia="Arial" w:hAnsi="Arial" w:cs="Arial"/>
          <w:b/>
          <w:sz w:val="18"/>
          <w:szCs w:val="18"/>
        </w:rPr>
      </w:pPr>
      <w:r>
        <w:t xml:space="preserve">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leftMargin">
                  <wp:posOffset>1161173</wp:posOffset>
                </wp:positionH>
                <wp:positionV relativeFrom="topMargin">
                  <wp:posOffset>532130</wp:posOffset>
                </wp:positionV>
                <wp:extent cx="0" cy="57150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9425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284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1161173</wp:posOffset>
                </wp:positionH>
                <wp:positionV relativeFrom="topMargin">
                  <wp:posOffset>532130</wp:posOffset>
                </wp:positionV>
                <wp:extent cx="0" cy="5715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eastAsia="Arial" w:hAnsi="Arial" w:cs="Arial"/>
          <w:b/>
          <w:sz w:val="4"/>
          <w:szCs w:val="4"/>
        </w:rPr>
        <w:t xml:space="preserve">                              </w:t>
      </w:r>
      <w:r w:rsidR="00FE2B0B">
        <w:rPr>
          <w:rFonts w:ascii="Arial" w:eastAsia="Arial" w:hAnsi="Arial" w:cs="Arial"/>
          <w:b/>
          <w:sz w:val="4"/>
          <w:szCs w:val="4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MINISTÉRIO DA EDUCAÇÃO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-81279</wp:posOffset>
            </wp:positionH>
            <wp:positionV relativeFrom="paragraph">
              <wp:posOffset>-92709</wp:posOffset>
            </wp:positionV>
            <wp:extent cx="685800" cy="67691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-81279</wp:posOffset>
            </wp:positionH>
            <wp:positionV relativeFrom="paragraph">
              <wp:posOffset>-92709</wp:posOffset>
            </wp:positionV>
            <wp:extent cx="685800" cy="67691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7FA0" w:rsidRDefault="00FE2B0B">
      <w:pPr>
        <w:spacing w:after="40"/>
        <w:ind w:left="0" w:hanging="2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        </w:t>
      </w:r>
      <w:r w:rsidR="00BE33BD">
        <w:rPr>
          <w:rFonts w:ascii="Arial" w:eastAsia="Arial" w:hAnsi="Arial" w:cs="Arial"/>
          <w:b/>
          <w:sz w:val="18"/>
          <w:szCs w:val="18"/>
        </w:rPr>
        <w:t>SECRETARIA DE EDUCAÇÃO PROFISSIONAL E TECNOLÓGICA</w:t>
      </w:r>
    </w:p>
    <w:p w:rsidR="004D7FA0" w:rsidRDefault="00FE2B0B">
      <w:pPr>
        <w:spacing w:after="40"/>
        <w:ind w:left="0" w:hanging="2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        </w:t>
      </w:r>
      <w:r w:rsidR="00BE33BD">
        <w:rPr>
          <w:rFonts w:ascii="Arial" w:eastAsia="Arial" w:hAnsi="Arial" w:cs="Arial"/>
          <w:b/>
          <w:sz w:val="18"/>
          <w:szCs w:val="18"/>
        </w:rPr>
        <w:t>INSTITUTO FEDERAL DE E</w:t>
      </w:r>
      <w:bookmarkStart w:id="0" w:name="_GoBack"/>
      <w:bookmarkEnd w:id="0"/>
      <w:r w:rsidR="00BE33BD">
        <w:rPr>
          <w:rFonts w:ascii="Arial" w:eastAsia="Arial" w:hAnsi="Arial" w:cs="Arial"/>
          <w:b/>
          <w:sz w:val="18"/>
          <w:szCs w:val="18"/>
        </w:rPr>
        <w:t>DUCAÇÃO, CIÊNCIA E TECNOLOGIA DO RIO DE JANEIRO</w:t>
      </w:r>
    </w:p>
    <w:p w:rsidR="004D7FA0" w:rsidRDefault="004D7FA0">
      <w:pPr>
        <w:ind w:left="-2" w:firstLine="0"/>
        <w:rPr>
          <w:rFonts w:ascii="Arial" w:eastAsia="Arial" w:hAnsi="Arial" w:cs="Arial"/>
          <w:b/>
          <w:sz w:val="2"/>
          <w:szCs w:val="2"/>
        </w:rPr>
      </w:pPr>
    </w:p>
    <w:p w:rsidR="004D7FA0" w:rsidRDefault="004D7FA0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:rsidR="004D7FA0" w:rsidRDefault="004D7FA0">
      <w:pPr>
        <w:spacing w:after="40"/>
        <w:ind w:left="-2" w:firstLine="0"/>
        <w:rPr>
          <w:rFonts w:ascii="Arial" w:eastAsia="Arial" w:hAnsi="Arial" w:cs="Arial"/>
          <w:sz w:val="4"/>
          <w:szCs w:val="4"/>
        </w:rPr>
      </w:pPr>
    </w:p>
    <w:p w:rsidR="004D7FA0" w:rsidRDefault="00BE33BD">
      <w:pPr>
        <w:spacing w:before="120" w:after="120"/>
        <w:ind w:left="0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Anexo II à Portaria nº 001/2009/DG, de 12/01/2009.</w:t>
      </w:r>
    </w:p>
    <w:p w:rsidR="004D7FA0" w:rsidRDefault="004D7FA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4D7FA0" w:rsidRDefault="00BE33BD">
      <w:pPr>
        <w:spacing w:before="120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TERMO DE RESPONSABILIDADE PARA UTILIZAÇÃO DO EMAIL INSTITUCIONAL</w:t>
      </w:r>
    </w:p>
    <w:p w:rsidR="004D7FA0" w:rsidRDefault="004D7FA0">
      <w:pPr>
        <w:spacing w:before="120"/>
        <w:ind w:left="0" w:hanging="2"/>
        <w:jc w:val="center"/>
        <w:rPr>
          <w:rFonts w:ascii="Arial" w:eastAsia="Arial" w:hAnsi="Arial" w:cs="Arial"/>
        </w:rPr>
      </w:pPr>
    </w:p>
    <w:p w:rsidR="004D7FA0" w:rsidRDefault="00BE33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5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>O presente termo se destina ao cadastro de setores que farão uso do e-mail institucional do IFRJ.</w:t>
      </w:r>
      <w:r>
        <w:rPr>
          <w:color w:val="000000"/>
          <w:sz w:val="20"/>
          <w:szCs w:val="20"/>
        </w:rPr>
        <w:t xml:space="preserve"> </w:t>
      </w:r>
    </w:p>
    <w:p w:rsidR="004D7FA0" w:rsidRDefault="00803DEC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NOME POR EXTENSO DO EMAIL</w:t>
      </w:r>
      <w:r w:rsidR="00BE33BD"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sz w:val="18"/>
          <w:szCs w:val="18"/>
        </w:rPr>
        <w:t>(Nome – Campus)</w:t>
      </w:r>
    </w:p>
    <w:p w:rsidR="004D7FA0" w:rsidRDefault="00BE33BD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LOGIN DO EMAIL: (nomesetor.siglacampus)@ifrj.edu.br </w:t>
      </w:r>
    </w:p>
    <w:p w:rsidR="004D7FA0" w:rsidRDefault="00BE33BD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SENHA DO EMAIL: mudar*1234</w:t>
      </w:r>
    </w:p>
    <w:p w:rsidR="004D7FA0" w:rsidRDefault="00BE33BD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CAMPUS:                                   Matrícula do Responsável:                          E-mail Responsável:             </w:t>
      </w:r>
    </w:p>
    <w:p w:rsidR="004D7FA0" w:rsidRDefault="00BE33BD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780"/>
          <w:tab w:val="left" w:pos="4680"/>
          <w:tab w:val="left" w:pos="10093"/>
        </w:tabs>
        <w:spacing w:line="360" w:lineRule="auto"/>
        <w:ind w:left="0" w:hanging="2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Nome Servidor Responsável (legível): </w:t>
      </w:r>
    </w:p>
    <w:p w:rsidR="004D7FA0" w:rsidRDefault="00BE33BD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780"/>
          <w:tab w:val="left" w:pos="4680"/>
          <w:tab w:val="left" w:pos="10093"/>
        </w:tabs>
        <w:spacing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Cargo do Responsável:</w:t>
      </w:r>
      <w:r>
        <w:t xml:space="preserve"> </w:t>
      </w:r>
    </w:p>
    <w:p w:rsidR="004D7FA0" w:rsidRDefault="004D7FA0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D7FA0" w:rsidRDefault="00BE33BD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TERMO DE RESPONSABILIDADE</w:t>
      </w:r>
    </w:p>
    <w:p w:rsidR="004D7FA0" w:rsidRDefault="00BE33BD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Declaro que me submeterei às regras estabelecidas a seguir: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Utilizarei o e-mail institucional do IFRJ unicamente para propósitos relacionados às minhas atribuições e atividades diárias, no interesse da Instituição.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Entendo que o IFRJ concede contas de e-mail para utilização exclusiva do usuário. Portanto, não utilizarei nem facilitarei o uso de minha conta de e-mail para qualquer outra pessoa, nem divulgarei minha senha para qualquer pessoa, servidor ou não, ainda que hierarquicamente superior.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Sempre utilizarei linguagem polida, formal e culta nas mensagens de e-mails, evitando gírias e palavras de baixo calão;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Identificarei devidamente meus e-mails, utilizando como assinatura o nome completo, cargo, função e setor;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Não utilizarei o e-mail institucional para obter, fazer, executar ou distribuir cópias não autorizadas de software.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Jamais enviarei um arquivo através de e-mail sem antes examiná-lo com antivírus;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Jamais utilizarei o e-mail institucional para envio de SPAM (mensagens diversas ao interesse da instituição, enviada para vários usuários simultaneamente); 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Comprometo-me em manter total sigilo sobre dados ou informações que venha a ter acesso em razão de meu trabalho;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Solicitarei ao setor responsável, sempre que necessário, auxilio sobre segurança na utilização de e-mail institucional; 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Sempre que receber no meu e-mail, material indevido ou impróprio ao ambiente de trabalho, deletarei imediatamente o material, inclusive da lixeira;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Não abrirei e-mail recebido de pessoas desconhecida ou não identificadas, e jamais entrarei em sites ou links suspeitos ou desconhecidos;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Estou ciente que, </w:t>
      </w:r>
      <w:r>
        <w:rPr>
          <w:rFonts w:ascii="Arial" w:eastAsia="Arial" w:hAnsi="Arial" w:cs="Arial"/>
          <w:b/>
          <w:i/>
          <w:sz w:val="18"/>
          <w:szCs w:val="18"/>
        </w:rPr>
        <w:t>ao deixar de acessar meu e-mail por mais de 60 dias, estarei sujeito a suspensão de minha respectiva conta, inclusive da caixa de mensagens;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Estou ciente que, em caso de desligamento funcional, exoneração ou rescisão contratual, meu e-mail será cancelado imediatamente;</w:t>
      </w:r>
    </w:p>
    <w:p w:rsidR="004D7FA0" w:rsidRDefault="00BE33BD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Comprometo-me a manter no mais alto padrão de honestidade e integridade pessoal em relação ao uso dos recursos de tecnologia da informação do IFRJ. Garanto ainda que evitarei quaisquer ações em relação ao mau uso do e-mail institucional do IFRJ, que possa trazer qualquer prejuízo ou má reputação para a Instituição.</w:t>
      </w:r>
    </w:p>
    <w:p w:rsidR="004D7FA0" w:rsidRDefault="00BE33BD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Estou ciente de que transgredindo quaisquer dos princípios estabelecidos acima, estarei incorrendo em penalidades administrativas e/ou criminais e, o descumprimento das Normas da Política de TI resultará nas penalidades previstas em leis e regulamentos específicos.</w:t>
      </w:r>
    </w:p>
    <w:p w:rsidR="004D7FA0" w:rsidRDefault="00BE33BD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Estou ciente que os recursos de tecnologia da informação do IFRJ passam por auditorias e monitoramentos regulares e podem </w:t>
      </w:r>
      <w:proofErr w:type="gramStart"/>
      <w:r>
        <w:rPr>
          <w:rFonts w:ascii="Arial" w:eastAsia="Arial" w:hAnsi="Arial" w:cs="Arial"/>
          <w:sz w:val="18"/>
          <w:szCs w:val="18"/>
        </w:rPr>
        <w:t>ocorrer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sem aviso prévio para garantir o melhor desempenho e segurança da rede e dos diversos recursos de tecnologia da informação.</w:t>
      </w:r>
    </w:p>
    <w:p w:rsidR="004D7FA0" w:rsidRDefault="004D7FA0">
      <w:pPr>
        <w:ind w:left="0" w:hanging="2"/>
        <w:rPr>
          <w:rFonts w:ascii="Arial" w:eastAsia="Arial" w:hAnsi="Arial" w:cs="Arial"/>
        </w:rPr>
      </w:pPr>
    </w:p>
    <w:p w:rsidR="004D7FA0" w:rsidRDefault="00BE33B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DECLARAÇÃO</w:t>
      </w:r>
    </w:p>
    <w:p w:rsidR="004D7FA0" w:rsidRDefault="00BE33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DECLARO SEREM VERDADEIRAS AS INFORMAÇÕES PRESTADAS, ESTANDO CIENTE DO QUE ESTABELECE O DECRETO 1.171 DO CÓDIGO DE ÉTICA PROFISSIONAL DO SERVIDOR PÚBLICO E OS ART. 153, 313-A, 313-B, 299, 325 E 327 DO CÓDIGO PENAL BRASILEIRO. DECLARO AINDA, ESTAR CIENTE DA RESPONSABILIADE DE ESTAR TRATANDO COM INFORMAÇÕES RESTRITAS E DE ME RESPONSABILIZAR POR QUALQUER MAU USO DE MINHA SENHA E E-MAIL, SEJA QUAL FOR A CIRCUNSTÂNCIA.</w:t>
      </w:r>
    </w:p>
    <w:p w:rsidR="004D7FA0" w:rsidRDefault="004D7FA0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4D7FA0" w:rsidRDefault="004D7FA0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4D7FA0" w:rsidRDefault="004D7FA0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4D7FA0" w:rsidRDefault="00BE33BD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___________________, _____ / _____ / __________.</w:t>
      </w:r>
      <w:r>
        <w:rPr>
          <w:rFonts w:ascii="Arial" w:eastAsia="Arial" w:hAnsi="Arial" w:cs="Arial"/>
          <w:sz w:val="18"/>
          <w:szCs w:val="18"/>
        </w:rPr>
        <w:tab/>
        <w:t xml:space="preserve">     _________________________________________________</w:t>
      </w:r>
    </w:p>
    <w:p w:rsidR="004D7FA0" w:rsidRDefault="00BE33BD">
      <w:pPr>
        <w:tabs>
          <w:tab w:val="center" w:pos="1080"/>
          <w:tab w:val="center" w:pos="2880"/>
          <w:tab w:val="center" w:pos="7740"/>
        </w:tabs>
        <w:spacing w:before="12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  <w:t xml:space="preserve">Local </w:t>
      </w:r>
      <w:r>
        <w:rPr>
          <w:rFonts w:ascii="Arial" w:eastAsia="Arial" w:hAnsi="Arial" w:cs="Arial"/>
          <w:sz w:val="18"/>
          <w:szCs w:val="18"/>
        </w:rPr>
        <w:tab/>
        <w:t xml:space="preserve">Data </w:t>
      </w:r>
      <w:r>
        <w:rPr>
          <w:rFonts w:ascii="Arial" w:eastAsia="Arial" w:hAnsi="Arial" w:cs="Arial"/>
          <w:sz w:val="18"/>
          <w:szCs w:val="18"/>
        </w:rPr>
        <w:tab/>
        <w:t>Assinatura do Responsável pelo E-mail</w:t>
      </w:r>
    </w:p>
    <w:sectPr w:rsidR="004D7FA0">
      <w:pgSz w:w="11907" w:h="16840"/>
      <w:pgMar w:top="851" w:right="851" w:bottom="680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E2F23"/>
    <w:multiLevelType w:val="multilevel"/>
    <w:tmpl w:val="FD9858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A0"/>
    <w:rsid w:val="004D7FA0"/>
    <w:rsid w:val="00803DEC"/>
    <w:rsid w:val="00BE33BD"/>
    <w:rsid w:val="00FE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C76FD-7FE0-4006-BAE9-18CE4FFD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 w:val="0"/>
      <w:autoSpaceDN w:val="0"/>
      <w:jc w:val="center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pPr>
      <w:keepNext/>
      <w:autoSpaceDE w:val="0"/>
      <w:autoSpaceDN w:val="0"/>
      <w:outlineLvl w:val="2"/>
    </w:pPr>
    <w:rPr>
      <w:rFonts w:ascii="Arial" w:hAnsi="Arial" w:cs="Arial"/>
      <w:b/>
      <w:bCs/>
      <w:sz w:val="14"/>
      <w:szCs w:val="14"/>
    </w:rPr>
  </w:style>
  <w:style w:type="paragraph" w:styleId="Ttulo4">
    <w:name w:val="heading 4"/>
    <w:basedOn w:val="Normal"/>
    <w:next w:val="Normal"/>
    <w:pPr>
      <w:keepNext/>
      <w:autoSpaceDE w:val="0"/>
      <w:autoSpaceDN w:val="0"/>
      <w:jc w:val="both"/>
      <w:outlineLvl w:val="3"/>
    </w:pPr>
    <w:rPr>
      <w:rFonts w:ascii="Arial" w:hAnsi="Arial" w:cs="Arial"/>
      <w:b/>
      <w:bCs/>
      <w:sz w:val="14"/>
      <w:szCs w:val="14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16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autoSpaceDE w:val="0"/>
      <w:autoSpaceDN w:val="0"/>
      <w:jc w:val="center"/>
    </w:pPr>
    <w:rPr>
      <w:rFonts w:ascii="Arial" w:hAnsi="Arial" w:cs="Arial"/>
      <w:b/>
      <w:bCs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autoSpaceDE w:val="0"/>
      <w:autoSpaceDN w:val="0"/>
      <w:jc w:val="both"/>
    </w:pPr>
    <w:rPr>
      <w:rFonts w:ascii="Arial" w:hAnsi="Arial" w:cs="Arial"/>
      <w:sz w:val="12"/>
      <w:szCs w:val="12"/>
    </w:rPr>
  </w:style>
  <w:style w:type="paragraph" w:customStyle="1" w:styleId="Normal10ptJustificadoEsquerda-127cmPrimeiralinha125cmD">
    <w:name w:val="Normal + 10 pt;Justificado;Esquerda:  -1;27 cm;Primeira linha:  1;25 cm;D..."/>
    <w:basedOn w:val="Normal"/>
    <w:pPr>
      <w:spacing w:line="360" w:lineRule="auto"/>
      <w:ind w:left="-720" w:right="-522" w:firstLine="720"/>
      <w:jc w:val="both"/>
    </w:pPr>
    <w:rPr>
      <w:bCs/>
      <w:sz w:val="20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jRsa3EQK6wecrnXzJFeUziaS0A==">CgMxLjA4AHIhMUVxUWJCcDh0OWxzR1R0ZkNXN3lIMTNZRmg4cWpjVzZq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640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gleysson.salles</dc:creator>
  <cp:lastModifiedBy>Marcos Aurélio Garcia Velten</cp:lastModifiedBy>
  <cp:revision>4</cp:revision>
  <dcterms:created xsi:type="dcterms:W3CDTF">2008-07-04T19:45:00Z</dcterms:created>
  <dcterms:modified xsi:type="dcterms:W3CDTF">2025-08-15T14:39:00Z</dcterms:modified>
</cp:coreProperties>
</file>