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44" w:type="dxa"/>
        <w:tblLook w:val="04A0" w:firstRow="1" w:lastRow="0" w:firstColumn="1" w:lastColumn="0" w:noHBand="0" w:noVBand="1"/>
      </w:tblPr>
      <w:tblGrid>
        <w:gridCol w:w="3165"/>
        <w:gridCol w:w="1400"/>
        <w:gridCol w:w="1417"/>
        <w:gridCol w:w="830"/>
        <w:gridCol w:w="409"/>
        <w:gridCol w:w="2123"/>
      </w:tblGrid>
      <w:tr w:rsidR="00EB40C8" w:rsidRPr="003E0E1A" w:rsidTr="00EB40C8">
        <w:trPr>
          <w:trHeight w:val="397"/>
        </w:trPr>
        <w:tc>
          <w:tcPr>
            <w:tcW w:w="9344" w:type="dxa"/>
            <w:gridSpan w:val="6"/>
            <w:shd w:val="clear" w:color="auto" w:fill="32A041"/>
            <w:vAlign w:val="center"/>
          </w:tcPr>
          <w:p w:rsidR="00EB40C8" w:rsidRPr="007F747D" w:rsidRDefault="00EB40C8" w:rsidP="00EB40C8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</w:pPr>
            <w:r w:rsidRPr="007F747D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 xml:space="preserve">REQUERIMENTO PARA PROGRESSÃO POR </w:t>
            </w:r>
            <w:r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MÉRITO PRO</w:t>
            </w:r>
            <w:r w:rsidRPr="007F747D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FISSIONAL</w:t>
            </w:r>
          </w:p>
        </w:tc>
      </w:tr>
      <w:tr w:rsidR="00EB40C8" w:rsidRPr="005855F3" w:rsidTr="003E0E1A">
        <w:trPr>
          <w:trHeight w:val="680"/>
        </w:trPr>
        <w:tc>
          <w:tcPr>
            <w:tcW w:w="7221" w:type="dxa"/>
            <w:gridSpan w:val="5"/>
            <w:vAlign w:val="center"/>
          </w:tcPr>
          <w:p w:rsidR="00EB40C8" w:rsidRPr="001A4C56" w:rsidRDefault="00EB40C8" w:rsidP="00EB40C8">
            <w:pPr>
              <w:spacing w:before="40"/>
              <w:rPr>
                <w:rFonts w:ascii="Spranq eco sans" w:hAnsi="Spranq eco sans"/>
                <w:sz w:val="16"/>
                <w:szCs w:val="16"/>
              </w:rPr>
            </w:pPr>
            <w:r w:rsidRPr="001A4C56">
              <w:rPr>
                <w:rFonts w:ascii="Spranq eco sans" w:hAnsi="Spranq eco sans"/>
                <w:sz w:val="16"/>
                <w:szCs w:val="16"/>
              </w:rPr>
              <w:t xml:space="preserve">NOME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DO SERVIDOR INTERESSADO</w:t>
            </w:r>
          </w:p>
          <w:p w:rsidR="00EB40C8" w:rsidRPr="005855F3" w:rsidRDefault="00EB40C8" w:rsidP="00EB40C8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345.75pt;height:18pt" o:ole="">
                  <v:imagedata r:id="rId8" o:title=""/>
                </v:shape>
                <w:control r:id="rId9" w:name="TextBox10" w:shapeid="_x0000_i1047"/>
              </w:object>
            </w:r>
          </w:p>
        </w:tc>
        <w:tc>
          <w:tcPr>
            <w:tcW w:w="2123" w:type="dxa"/>
            <w:vAlign w:val="center"/>
          </w:tcPr>
          <w:p w:rsidR="00EB40C8" w:rsidRDefault="00EB40C8" w:rsidP="00EB40C8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EB40C8" w:rsidRPr="005855F3" w:rsidRDefault="00EB40C8" w:rsidP="00EB40C8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49" type="#_x0000_t75" style="width:93pt;height:18pt" o:ole="">
                  <v:imagedata r:id="rId10" o:title=""/>
                </v:shape>
                <w:control r:id="rId11" w:name="TextBox101" w:shapeid="_x0000_i1049"/>
              </w:object>
            </w:r>
          </w:p>
        </w:tc>
      </w:tr>
      <w:tr w:rsidR="00EB40C8" w:rsidRPr="00C44F8B" w:rsidTr="003E0E1A">
        <w:trPr>
          <w:trHeight w:val="680"/>
        </w:trPr>
        <w:tc>
          <w:tcPr>
            <w:tcW w:w="3165" w:type="dxa"/>
            <w:vAlign w:val="center"/>
          </w:tcPr>
          <w:p w:rsidR="00EB40C8" w:rsidRPr="005855F3" w:rsidRDefault="00EB40C8" w:rsidP="00EB40C8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bookmarkStart w:id="0" w:name="_GoBack"/>
            <w:r w:rsidRPr="005855F3">
              <w:rPr>
                <w:rFonts w:ascii="Spranq eco sans" w:hAnsi="Spranq eco sans"/>
                <w:sz w:val="16"/>
                <w:szCs w:val="18"/>
              </w:rPr>
              <w:t>C</w:t>
            </w:r>
            <w:bookmarkEnd w:id="0"/>
            <w:r w:rsidRPr="005855F3">
              <w:rPr>
                <w:rFonts w:ascii="Spranq eco sans" w:hAnsi="Spranq eco sans"/>
                <w:sz w:val="16"/>
                <w:szCs w:val="18"/>
              </w:rPr>
              <w:t>ARGO / FUNÇÃO</w:t>
            </w:r>
          </w:p>
          <w:p w:rsidR="00EB40C8" w:rsidRPr="005855F3" w:rsidRDefault="00EB40C8" w:rsidP="00EB40C8">
            <w:pPr>
              <w:pStyle w:val="TableParagraph"/>
              <w:spacing w:before="40"/>
              <w:ind w:left="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51" type="#_x0000_t75" style="width:143.25pt;height:18pt" o:ole="">
                  <v:imagedata r:id="rId12" o:title=""/>
                </v:shape>
                <w:control r:id="rId13" w:name="TextBox102" w:shapeid="_x0000_i1051"/>
              </w:object>
            </w:r>
          </w:p>
        </w:tc>
        <w:tc>
          <w:tcPr>
            <w:tcW w:w="1400" w:type="dxa"/>
            <w:vAlign w:val="center"/>
          </w:tcPr>
          <w:p w:rsidR="00EB40C8" w:rsidRPr="00EB40C8" w:rsidRDefault="00EB40C8" w:rsidP="00EB40C8">
            <w:pPr>
              <w:pStyle w:val="Corpodetexto"/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CLASSE/NÍVEL</w:t>
            </w:r>
          </w:p>
          <w:p w:rsidR="00EB40C8" w:rsidRDefault="00EB40C8" w:rsidP="00EB40C8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eastAsia="Arial" w:hAnsi="Spranq eco sans" w:cs="Arial"/>
                <w:sz w:val="20"/>
                <w:szCs w:val="18"/>
              </w:rPr>
              <w:object w:dxaOrig="225" w:dyaOrig="225">
                <v:shape id="_x0000_i1053" type="#_x0000_t75" style="width:52.5pt;height:18pt" o:ole="">
                  <v:imagedata r:id="rId14" o:title=""/>
                </v:shape>
                <w:control r:id="rId15" w:name="TextBox1022" w:shapeid="_x0000_i1053"/>
              </w:object>
            </w:r>
          </w:p>
        </w:tc>
        <w:tc>
          <w:tcPr>
            <w:tcW w:w="2247" w:type="dxa"/>
            <w:gridSpan w:val="2"/>
            <w:vAlign w:val="center"/>
          </w:tcPr>
          <w:p w:rsidR="00EB40C8" w:rsidRDefault="00EB40C8" w:rsidP="00EB40C8">
            <w:pPr>
              <w:spacing w:before="40"/>
              <w:rPr>
                <w:rFonts w:ascii="Spranq eco sans" w:eastAsia="Arial" w:hAnsi="Spranq eco sans" w:cs="Arial"/>
                <w:sz w:val="20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CAMPUS</w:t>
            </w:r>
            <w:r>
              <w:rPr>
                <w:rFonts w:ascii="Spranq eco sans" w:eastAsia="Arial" w:hAnsi="Spranq eco sans" w:cs="Arial"/>
                <w:sz w:val="20"/>
                <w:szCs w:val="18"/>
              </w:rPr>
              <w:t xml:space="preserve"> </w:t>
            </w:r>
          </w:p>
          <w:p w:rsidR="00EB40C8" w:rsidRPr="005855F3" w:rsidRDefault="00EB40C8" w:rsidP="00EB40C8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eastAsia="Arial" w:hAnsi="Spranq eco sans" w:cs="Arial"/>
                <w:sz w:val="20"/>
                <w:szCs w:val="18"/>
              </w:rPr>
              <w:object w:dxaOrig="225" w:dyaOrig="225">
                <v:shape id="_x0000_i1055" type="#_x0000_t75" style="width:101.25pt;height:18pt" o:ole="">
                  <v:imagedata r:id="rId16" o:title=""/>
                </v:shape>
                <w:control r:id="rId17" w:name="TextBox1021" w:shapeid="_x0000_i1055"/>
              </w:object>
            </w:r>
          </w:p>
        </w:tc>
        <w:tc>
          <w:tcPr>
            <w:tcW w:w="2532" w:type="dxa"/>
            <w:gridSpan w:val="2"/>
            <w:vAlign w:val="center"/>
          </w:tcPr>
          <w:p w:rsidR="00EB40C8" w:rsidRDefault="00EB40C8" w:rsidP="00EB40C8">
            <w:pPr>
              <w:spacing w:before="40"/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Período de Avaliação</w:t>
            </w:r>
          </w:p>
          <w:p w:rsidR="00EB40C8" w:rsidRPr="005855F3" w:rsidRDefault="00EB40C8" w:rsidP="00EB40C8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eastAsia="Arial" w:hAnsi="Spranq eco sans" w:cs="Arial"/>
                <w:sz w:val="20"/>
                <w:szCs w:val="18"/>
              </w:rPr>
              <w:object w:dxaOrig="225" w:dyaOrig="225">
                <v:shape id="_x0000_i1057" type="#_x0000_t75" style="width:114.75pt;height:18pt" o:ole="">
                  <v:imagedata r:id="rId18" o:title=""/>
                </v:shape>
                <w:control r:id="rId19" w:name="TextBox10212" w:shapeid="_x0000_i1057"/>
              </w:object>
            </w:r>
          </w:p>
        </w:tc>
      </w:tr>
      <w:tr w:rsidR="003E0E1A" w:rsidRPr="003E0E1A" w:rsidTr="00765686">
        <w:trPr>
          <w:trHeight w:val="680"/>
        </w:trPr>
        <w:tc>
          <w:tcPr>
            <w:tcW w:w="9344" w:type="dxa"/>
            <w:gridSpan w:val="6"/>
            <w:vAlign w:val="center"/>
          </w:tcPr>
          <w:p w:rsidR="003E0E1A" w:rsidRPr="005855F3" w:rsidRDefault="003E0E1A" w:rsidP="00EB40C8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22576">
              <w:rPr>
                <w:rFonts w:ascii="Spranq eco sans" w:hAnsi="Spranq eco sans"/>
                <w:sz w:val="16"/>
                <w:szCs w:val="18"/>
                <w:lang w:val="pt-BR"/>
              </w:rPr>
              <w:t>SETOR DE LOTAÇÃO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DO INTERESSADO</w:t>
            </w:r>
            <w:r w:rsidRPr="00C22576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(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E</w:t>
            </w:r>
            <w:r w:rsidRPr="00C22576">
              <w:rPr>
                <w:rFonts w:ascii="Spranq eco sans" w:hAnsi="Spranq eco sans"/>
                <w:sz w:val="16"/>
                <w:szCs w:val="18"/>
                <w:lang w:val="pt-BR"/>
              </w:rPr>
              <w:t>screver por extenso)</w:t>
            </w: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120" type="#_x0000_t75" style="width:453pt;height:18pt" o:ole="">
                  <v:imagedata r:id="rId20" o:title=""/>
                </v:shape>
                <w:control r:id="rId21" w:name="TextBox1042" w:shapeid="_x0000_i1120"/>
              </w:object>
            </w:r>
          </w:p>
        </w:tc>
      </w:tr>
      <w:tr w:rsidR="003E0E1A" w:rsidRPr="005855F3" w:rsidTr="00BA4B37">
        <w:trPr>
          <w:trHeight w:val="779"/>
        </w:trPr>
        <w:tc>
          <w:tcPr>
            <w:tcW w:w="9344" w:type="dxa"/>
            <w:gridSpan w:val="6"/>
            <w:vAlign w:val="center"/>
          </w:tcPr>
          <w:p w:rsidR="003E0E1A" w:rsidRDefault="003E0E1A" w:rsidP="00EB40C8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653620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SETOR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DE LOTAÇÃO </w:t>
            </w:r>
            <w:r w:rsidRPr="00653620">
              <w:rPr>
                <w:rFonts w:ascii="Spranq eco sans" w:hAnsi="Spranq eco sans"/>
                <w:sz w:val="16"/>
                <w:szCs w:val="18"/>
                <w:lang w:val="pt-BR"/>
              </w:rPr>
              <w:t>DA CHEFIA IMEDIATA (E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screver por extenso</w:t>
            </w:r>
            <w:r w:rsidRPr="00653620">
              <w:rPr>
                <w:rFonts w:ascii="Spranq eco sans" w:hAnsi="Spranq eco sans"/>
                <w:sz w:val="16"/>
                <w:szCs w:val="18"/>
                <w:lang w:val="pt-BR"/>
              </w:rPr>
              <w:t>)</w:t>
            </w:r>
          </w:p>
          <w:p w:rsidR="003E0E1A" w:rsidRPr="005855F3" w:rsidRDefault="003E0E1A" w:rsidP="00EB40C8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122" type="#_x0000_t75" style="width:453pt;height:18pt" o:ole="">
                  <v:imagedata r:id="rId20" o:title=""/>
                </v:shape>
                <w:control r:id="rId22" w:name="TextBox104" w:shapeid="_x0000_i1122"/>
              </w:object>
            </w:r>
          </w:p>
        </w:tc>
      </w:tr>
      <w:tr w:rsidR="003E0E1A" w:rsidRPr="005855F3" w:rsidTr="003E0E1A">
        <w:trPr>
          <w:trHeight w:val="779"/>
        </w:trPr>
        <w:tc>
          <w:tcPr>
            <w:tcW w:w="5982" w:type="dxa"/>
            <w:gridSpan w:val="3"/>
            <w:vAlign w:val="center"/>
          </w:tcPr>
          <w:p w:rsidR="003E0E1A" w:rsidRDefault="003E0E1A" w:rsidP="003E0E1A">
            <w:pPr>
              <w:pStyle w:val="Corpodetexto"/>
              <w:spacing w:before="4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E-MAIL </w:t>
            </w:r>
            <w:r>
              <w:rPr>
                <w:rFonts w:ascii="Spranq eco sans" w:hAnsi="Spranq eco sans"/>
                <w:sz w:val="16"/>
                <w:szCs w:val="18"/>
              </w:rPr>
              <w:t>DO INTERESSADO</w:t>
            </w:r>
          </w:p>
          <w:p w:rsidR="003E0E1A" w:rsidRPr="005855F3" w:rsidRDefault="003E0E1A" w:rsidP="003E0E1A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 w14:anchorId="7310E145">
                <v:shape id="_x0000_i1096" type="#_x0000_t75" style="width:286.5pt;height:18pt" o:ole="">
                  <v:imagedata r:id="rId23" o:title=""/>
                </v:shape>
                <w:control r:id="rId24" w:name="TextBox1041" w:shapeid="_x0000_i1096"/>
              </w:object>
            </w:r>
          </w:p>
        </w:tc>
        <w:tc>
          <w:tcPr>
            <w:tcW w:w="3362" w:type="dxa"/>
            <w:gridSpan w:val="3"/>
            <w:vAlign w:val="center"/>
          </w:tcPr>
          <w:p w:rsidR="003E0E1A" w:rsidRDefault="003E0E1A" w:rsidP="003E0E1A">
            <w:pPr>
              <w:spacing w:before="40"/>
              <w:rPr>
                <w:rFonts w:ascii="Spranq eco sans" w:hAnsi="Spranq eco sans"/>
                <w:sz w:val="20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TELEFONE </w:t>
            </w:r>
            <w:r>
              <w:rPr>
                <w:rFonts w:ascii="Spranq eco sans" w:hAnsi="Spranq eco sans"/>
                <w:sz w:val="16"/>
                <w:szCs w:val="18"/>
              </w:rPr>
              <w:t>DO INTERESSADO</w:t>
            </w:r>
            <w:r>
              <w:rPr>
                <w:rFonts w:ascii="Spranq eco sans" w:hAnsi="Spranq eco sans"/>
                <w:sz w:val="20"/>
                <w:szCs w:val="18"/>
              </w:rPr>
              <w:t xml:space="preserve"> </w:t>
            </w:r>
          </w:p>
          <w:p w:rsidR="003E0E1A" w:rsidRPr="005855F3" w:rsidRDefault="003E0E1A" w:rsidP="003E0E1A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eastAsia="Arial" w:hAnsi="Spranq eco sans" w:cs="Arial"/>
                <w:sz w:val="20"/>
                <w:szCs w:val="18"/>
              </w:rPr>
              <w:object w:dxaOrig="225" w:dyaOrig="225" w14:anchorId="300BCB91">
                <v:shape id="_x0000_i1093" type="#_x0000_t75" style="width:157.5pt;height:18pt" o:ole="">
                  <v:imagedata r:id="rId25" o:title=""/>
                </v:shape>
                <w:control r:id="rId26" w:name="TextBox10211" w:shapeid="_x0000_i1093"/>
              </w:object>
            </w:r>
          </w:p>
        </w:tc>
      </w:tr>
    </w:tbl>
    <w:p w:rsidR="004C778B" w:rsidRDefault="004C778B" w:rsidP="00EB40C8">
      <w:pPr>
        <w:spacing w:line="360" w:lineRule="auto"/>
        <w:rPr>
          <w:rFonts w:ascii="Spranq eco sans" w:hAnsi="Spranq eco sans"/>
          <w:lang w:val="pt-BR"/>
        </w:rPr>
      </w:pPr>
    </w:p>
    <w:p w:rsidR="00EB40C8" w:rsidRPr="009342CF" w:rsidRDefault="00E5403B" w:rsidP="00EB40C8">
      <w:pPr>
        <w:rPr>
          <w:rFonts w:ascii="Spranq eco sans" w:hAnsi="Spranq eco sans"/>
          <w:b/>
          <w:sz w:val="18"/>
          <w:szCs w:val="18"/>
          <w:lang w:val="pt-BR"/>
        </w:rPr>
      </w:pPr>
      <w:r>
        <w:rPr>
          <w:rFonts w:ascii="Spranq eco sans" w:hAnsi="Spranq eco sans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127635</wp:posOffset>
                </wp:positionV>
                <wp:extent cx="5972175" cy="219075"/>
                <wp:effectExtent l="0" t="0" r="28575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0C8" w:rsidRPr="003E0E1A" w:rsidRDefault="00EB40C8" w:rsidP="00EB40C8">
                            <w:pPr>
                              <w:spacing w:before="40" w:after="120"/>
                              <w:rPr>
                                <w:rFonts w:ascii="Spranq eco sans" w:hAnsi="Spranq eco sans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3E0E1A">
                              <w:rPr>
                                <w:rFonts w:ascii="Spranq eco sans" w:hAnsi="Spranq eco sans"/>
                                <w:sz w:val="16"/>
                                <w:szCs w:val="16"/>
                                <w:lang w:val="pt-BR"/>
                              </w:rPr>
                              <w:t>- Esse requerimento preenchido na sua totalidade, salvo em PDF e assinado eletronicamente</w:t>
                            </w:r>
                          </w:p>
                          <w:p w:rsidR="00EB40C8" w:rsidRPr="003E0E1A" w:rsidRDefault="00EB40C8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0;margin-top:10.05pt;width:470.25pt;height:17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" fillcolor="white [3201]" strokeweight=".5pt">
                <v:textbox>
                  <w:txbxContent>
                    <w:p w:rsidR="00EB40C8" w:rsidRPr="00C0796F" w:rsidRDefault="00EB40C8" w:rsidP="00EB40C8">
                      <w:pPr>
                        <w:spacing w:before="40" w:after="120"/>
                        <w:rPr>
                          <w:rFonts w:ascii="Spranq eco sans" w:hAnsi="Spranq eco sans"/>
                          <w:sz w:val="16"/>
                          <w:szCs w:val="16"/>
                        </w:rPr>
                      </w:pPr>
                      <w:r>
                        <w:rPr>
                          <w:rFonts w:ascii="Spranq eco sans" w:hAnsi="Spranq eco sans"/>
                          <w:sz w:val="16"/>
                          <w:szCs w:val="16"/>
                        </w:rPr>
                        <w:t xml:space="preserve">- </w:t>
                      </w:r>
                      <w:r w:rsidRPr="00C0796F">
                        <w:rPr>
                          <w:rFonts w:ascii="Spranq eco sans" w:hAnsi="Spranq eco sans"/>
                          <w:sz w:val="16"/>
                          <w:szCs w:val="16"/>
                        </w:rPr>
                        <w:t>Esse requerimento preenchido na sua totalidade, salvo em PDF e assinado eletronicamente</w:t>
                      </w:r>
                    </w:p>
                    <w:p w:rsidR="00EB40C8" w:rsidRDefault="00EB40C8"/>
                  </w:txbxContent>
                </v:textbox>
                <w10:wrap anchorx="margin"/>
              </v:shape>
            </w:pict>
          </mc:Fallback>
        </mc:AlternateContent>
      </w:r>
      <w:r w:rsidR="00EB40C8" w:rsidRPr="009342CF">
        <w:rPr>
          <w:rFonts w:ascii="Spranq eco sans" w:hAnsi="Spranq eco sans"/>
          <w:b/>
          <w:sz w:val="18"/>
          <w:szCs w:val="18"/>
          <w:lang w:val="pt-BR"/>
        </w:rPr>
        <w:t>DOCUMENTOS NECESSÁRIOS PARA ABERTURA DO PROCESSO</w:t>
      </w:r>
    </w:p>
    <w:p w:rsidR="00EB40C8" w:rsidRDefault="00EB40C8" w:rsidP="004C778B">
      <w:pPr>
        <w:rPr>
          <w:rFonts w:ascii="Spranq eco sans" w:hAnsi="Spranq eco sans"/>
          <w:lang w:val="pt-BR"/>
        </w:rPr>
      </w:pPr>
    </w:p>
    <w:p w:rsidR="00E5403B" w:rsidRPr="00E5403B" w:rsidRDefault="00E5403B" w:rsidP="00E5403B">
      <w:pPr>
        <w:spacing w:line="360" w:lineRule="auto"/>
        <w:rPr>
          <w:rFonts w:ascii="Spranq eco sans" w:hAnsi="Spranq eco sans"/>
          <w:b/>
          <w:sz w:val="18"/>
          <w:szCs w:val="18"/>
          <w:lang w:val="pt-BR"/>
        </w:rPr>
      </w:pPr>
    </w:p>
    <w:p w:rsidR="005552D9" w:rsidRPr="00E5403B" w:rsidRDefault="005552D9" w:rsidP="00E5403B">
      <w:pPr>
        <w:spacing w:line="360" w:lineRule="auto"/>
        <w:rPr>
          <w:rFonts w:ascii="Spranq eco sans" w:hAnsi="Spranq eco sans"/>
          <w:b/>
          <w:sz w:val="18"/>
          <w:szCs w:val="18"/>
        </w:rPr>
      </w:pPr>
      <w:r w:rsidRPr="00E5403B">
        <w:rPr>
          <w:rFonts w:ascii="Spranq eco sans" w:hAnsi="Spranq eco sans"/>
          <w:b/>
          <w:sz w:val="18"/>
          <w:szCs w:val="18"/>
        </w:rPr>
        <w:t>LEGISLAÇÃO DE REFERÊNCIA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552D9" w:rsidRPr="005552D9" w:rsidTr="00EB40C8">
        <w:trPr>
          <w:trHeight w:val="321"/>
        </w:trPr>
        <w:tc>
          <w:tcPr>
            <w:tcW w:w="9351" w:type="dxa"/>
          </w:tcPr>
          <w:p w:rsidR="005552D9" w:rsidRPr="00EB40C8" w:rsidRDefault="005552D9" w:rsidP="00EB40C8">
            <w:pPr>
              <w:pStyle w:val="Corpodetexto"/>
              <w:spacing w:after="120"/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- </w:t>
            </w:r>
            <w:r w:rsidR="00EB40C8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L</w:t>
            </w:r>
            <w:r w:rsidR="00EB40C8">
              <w:rPr>
                <w:rFonts w:ascii="Spranq eco sans" w:hAnsi="Spranq eco sans"/>
                <w:sz w:val="16"/>
                <w:szCs w:val="16"/>
                <w:lang w:val="pt-BR"/>
              </w:rPr>
              <w:t>ei n</w:t>
            </w:r>
            <w:r w:rsidR="00EB40C8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º</w:t>
            </w:r>
            <w:r w:rsidRPr="008C4148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 xml:space="preserve"> 11.091/05</w:t>
            </w:r>
            <w:r w:rsidR="00EB40C8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 xml:space="preserve"> </w:t>
            </w:r>
            <w:r w:rsidR="00EB40C8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A</w:t>
            </w:r>
            <w:r w:rsidR="00EB40C8">
              <w:rPr>
                <w:rFonts w:ascii="Spranq eco sans" w:hAnsi="Spranq eco sans"/>
                <w:sz w:val="16"/>
                <w:szCs w:val="16"/>
                <w:lang w:val="pt-BR"/>
              </w:rPr>
              <w:t>rt</w:t>
            </w:r>
            <w:r w:rsidR="00EB40C8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. 10</w:t>
            </w:r>
            <w:r w:rsidR="00EB40C8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§</w:t>
            </w:r>
            <w:r w:rsidR="00EB40C8"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EB40C8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 xml:space="preserve">2º </w:t>
            </w:r>
          </w:p>
        </w:tc>
      </w:tr>
    </w:tbl>
    <w:p w:rsidR="0007226E" w:rsidRDefault="0007226E" w:rsidP="00EB40C8">
      <w:pPr>
        <w:spacing w:line="360" w:lineRule="auto"/>
        <w:rPr>
          <w:rFonts w:ascii="Spranq eco sans" w:hAnsi="Spranq eco sans"/>
          <w:lang w:val="pt-BR"/>
        </w:rPr>
      </w:pPr>
    </w:p>
    <w:p w:rsidR="00220EFA" w:rsidRPr="00E5403B" w:rsidRDefault="00E5403B" w:rsidP="004C778B">
      <w:pPr>
        <w:rPr>
          <w:rFonts w:ascii="Spranq eco sans" w:hAnsi="Spranq eco sans"/>
          <w:b/>
          <w:sz w:val="18"/>
          <w:szCs w:val="18"/>
          <w:lang w:val="pt-BR"/>
        </w:rPr>
      </w:pPr>
      <w:r>
        <w:rPr>
          <w:rFonts w:ascii="Spranq eco sans" w:hAnsi="Spranq eco sans"/>
          <w:b/>
          <w:sz w:val="20"/>
          <w:szCs w:val="20"/>
          <w:lang w:val="pt-BR"/>
        </w:rPr>
        <w:t xml:space="preserve"> </w:t>
      </w:r>
      <w:r w:rsidR="00885779" w:rsidRPr="00E5403B">
        <w:rPr>
          <w:rFonts w:ascii="Spranq eco sans" w:hAnsi="Spranq eco sans"/>
          <w:b/>
          <w:sz w:val="18"/>
          <w:szCs w:val="18"/>
          <w:lang w:val="pt-BR"/>
        </w:rPr>
        <w:t xml:space="preserve">OBSERVAÇÕES: </w:t>
      </w:r>
    </w:p>
    <w:tbl>
      <w:tblPr>
        <w:tblW w:w="9302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2"/>
      </w:tblGrid>
      <w:tr w:rsidR="00220EFA" w:rsidRPr="003E0E1A" w:rsidTr="003E0E1A">
        <w:trPr>
          <w:trHeight w:val="5037"/>
        </w:trPr>
        <w:tc>
          <w:tcPr>
            <w:tcW w:w="9302" w:type="dxa"/>
          </w:tcPr>
          <w:p w:rsidR="00E61CEF" w:rsidRPr="003E0E1A" w:rsidRDefault="00E61CEF" w:rsidP="00E5403B">
            <w:pPr>
              <w:shd w:val="clear" w:color="auto" w:fill="FFFFFF"/>
              <w:spacing w:before="40" w:after="80" w:line="360" w:lineRule="auto"/>
              <w:jc w:val="both"/>
              <w:rPr>
                <w:rFonts w:ascii="Spranq eco sans" w:hAnsi="Spranq eco sans"/>
                <w:color w:val="222222"/>
                <w:sz w:val="16"/>
                <w:szCs w:val="16"/>
                <w:shd w:val="clear" w:color="auto" w:fill="FFFFFF"/>
                <w:lang w:val="pt-BR"/>
              </w:rPr>
            </w:pPr>
            <w:r w:rsidRPr="003E0E1A"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  <w:t>1) O </w:t>
            </w:r>
            <w:r w:rsidRPr="003E0E1A">
              <w:rPr>
                <w:rFonts w:ascii="Spranq eco sans" w:hAnsi="Spranq eco sans"/>
                <w:b/>
                <w:color w:val="222222"/>
                <w:sz w:val="16"/>
                <w:szCs w:val="16"/>
                <w:u w:val="single"/>
                <w:lang w:val="pt-BR"/>
              </w:rPr>
              <w:t>servidor interessado</w:t>
            </w:r>
            <w:r w:rsidRPr="003E0E1A"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  <w:t> deverá enviar esse Requerimento </w:t>
            </w:r>
            <w:r w:rsidRPr="003E0E1A">
              <w:rPr>
                <w:rFonts w:ascii="Spranq eco sans" w:hAnsi="Spranq eco sans"/>
                <w:color w:val="222222"/>
                <w:sz w:val="16"/>
                <w:szCs w:val="16"/>
                <w:shd w:val="clear" w:color="auto" w:fill="FFFFFF"/>
                <w:lang w:val="pt-BR"/>
              </w:rPr>
              <w:t>salvo em PDF para o Protocolo ou Unidade Protocolizadora.</w:t>
            </w:r>
          </w:p>
          <w:p w:rsidR="00E61CEF" w:rsidRPr="003E0E1A" w:rsidRDefault="00E61CEF" w:rsidP="00E5403B">
            <w:pPr>
              <w:shd w:val="clear" w:color="auto" w:fill="FFFFFF"/>
              <w:spacing w:before="40" w:after="80" w:line="360" w:lineRule="auto"/>
              <w:jc w:val="both"/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</w:pPr>
            <w:r w:rsidRPr="003E0E1A"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  <w:t>2) O </w:t>
            </w:r>
            <w:r w:rsidRPr="003E0E1A">
              <w:rPr>
                <w:rFonts w:ascii="Spranq eco sans" w:hAnsi="Spranq eco sans"/>
                <w:b/>
                <w:color w:val="222222"/>
                <w:sz w:val="16"/>
                <w:szCs w:val="16"/>
                <w:u w:val="single"/>
                <w:lang w:val="pt-BR"/>
              </w:rPr>
              <w:t>Protocolo ou Unidade Protocolizadora</w:t>
            </w:r>
            <w:r w:rsidRPr="003E0E1A"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  <w:t> irá incluir o servidor como assinante do Requerimento no SIPAC e tramitar o processo para o setor da chefia imediata. O processo só será aberto após a devida assinatura eletrônica do </w:t>
            </w:r>
            <w:r w:rsidRPr="003E0E1A">
              <w:rPr>
                <w:rFonts w:ascii="Spranq eco sans" w:hAnsi="Spranq eco sans"/>
                <w:bCs/>
                <w:color w:val="222222"/>
                <w:sz w:val="16"/>
                <w:szCs w:val="16"/>
                <w:lang w:val="pt-BR"/>
              </w:rPr>
              <w:t>Requerimento</w:t>
            </w:r>
            <w:r w:rsidRPr="003E0E1A"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  <w:t>.</w:t>
            </w:r>
          </w:p>
          <w:p w:rsidR="00220EFA" w:rsidRDefault="00220EFA" w:rsidP="00E5403B">
            <w:pPr>
              <w:widowControl/>
              <w:autoSpaceDE w:val="0"/>
              <w:autoSpaceDN w:val="0"/>
              <w:adjustRightInd w:val="0"/>
              <w:spacing w:before="40" w:after="80" w:line="360" w:lineRule="auto"/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</w:pPr>
            <w:r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 xml:space="preserve">3) </w:t>
            </w:r>
            <w:r w:rsidRPr="005552D9">
              <w:rPr>
                <w:rFonts w:ascii="Spranq eco sans" w:eastAsiaTheme="minorHAnsi" w:hAnsi="Spranq eco sans" w:cs="Spranq eco sans"/>
                <w:b/>
                <w:color w:val="000000"/>
                <w:sz w:val="16"/>
                <w:szCs w:val="16"/>
                <w:u w:val="single"/>
                <w:lang w:val="pt-BR"/>
              </w:rPr>
              <w:t>Para a chefia imediata:</w:t>
            </w:r>
            <w:r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 xml:space="preserve"> No SIPAC, adicionar ao processo o tipo de documento “AVALIAÇÃO DE DESEMPENHO POR MÉRITO PROFISSIONAL”. Esse documento já está pronto e disponível no SIPAC, no caminho: Processos/Adicionar novos documentos. No tipo de documento deve digitar: AVALIAÇÃO DE DESEMPENHO POR MÉRITO PROFISSIONAL. Natureza: SIGILOSO/INFORMAÇÃO RESTRITA. Forma do documento: “escrever documento”/clicar em “carregar modelo”/ completar as informações no modelo.</w:t>
            </w:r>
          </w:p>
          <w:p w:rsidR="00220EFA" w:rsidRDefault="00220EFA" w:rsidP="00E5403B">
            <w:pPr>
              <w:widowControl/>
              <w:autoSpaceDE w:val="0"/>
              <w:autoSpaceDN w:val="0"/>
              <w:adjustRightInd w:val="0"/>
              <w:spacing w:before="40" w:after="80" w:line="360" w:lineRule="auto"/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</w:pPr>
            <w:r w:rsidRPr="00E61CEF"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>4)</w:t>
            </w:r>
            <w:r w:rsidRPr="00E61CEF">
              <w:rPr>
                <w:rFonts w:ascii="Spranq eco sans" w:eastAsiaTheme="minorHAnsi" w:hAnsi="Spranq eco sans" w:cs="Spranq eco sans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 w:rsidR="00E61CEF" w:rsidRPr="003E0E1A"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  <w:t>O </w:t>
            </w:r>
            <w:r w:rsidR="00E61CEF" w:rsidRPr="003E0E1A">
              <w:rPr>
                <w:rFonts w:ascii="Spranq eco sans" w:hAnsi="Spranq eco sans"/>
                <w:b/>
                <w:color w:val="222222"/>
                <w:sz w:val="16"/>
                <w:szCs w:val="16"/>
                <w:u w:val="single"/>
                <w:lang w:val="pt-BR"/>
              </w:rPr>
              <w:t>servidor interessado</w:t>
            </w:r>
            <w:r w:rsidR="00E61CEF" w:rsidRPr="003E0E1A"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  <w:t> deve fazer</w:t>
            </w:r>
            <w:r w:rsidRPr="006A4F77"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 xml:space="preserve"> um despacho infor</w:t>
            </w:r>
            <w:r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>mativo no SIPAC dando anuência (acordo/desacordo)</w:t>
            </w:r>
            <w:r w:rsidRPr="006A4F77"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 xml:space="preserve"> da sua avaliação</w:t>
            </w:r>
            <w:r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>.</w:t>
            </w:r>
          </w:p>
          <w:p w:rsidR="00E5403B" w:rsidRDefault="00220EFA" w:rsidP="00E5403B">
            <w:pPr>
              <w:widowControl/>
              <w:autoSpaceDE w:val="0"/>
              <w:autoSpaceDN w:val="0"/>
              <w:adjustRightInd w:val="0"/>
              <w:spacing w:before="40" w:after="80" w:line="360" w:lineRule="auto"/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</w:pPr>
            <w:r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 xml:space="preserve">5) </w:t>
            </w:r>
            <w:r w:rsidRPr="00A709B3">
              <w:rPr>
                <w:rFonts w:ascii="Spranq eco sans" w:eastAsiaTheme="minorHAnsi" w:hAnsi="Spranq eco sans" w:cs="Spranq eco sans"/>
                <w:b/>
                <w:color w:val="222222"/>
                <w:sz w:val="16"/>
                <w:szCs w:val="16"/>
                <w:u w:val="single"/>
                <w:lang w:val="pt-BR"/>
              </w:rPr>
              <w:t>A</w:t>
            </w:r>
            <w:r w:rsidR="00E61CEF">
              <w:rPr>
                <w:rFonts w:ascii="Spranq eco sans" w:eastAsiaTheme="minorHAnsi" w:hAnsi="Spranq eco sans" w:cs="Spranq eco sans"/>
                <w:b/>
                <w:color w:val="222222"/>
                <w:sz w:val="16"/>
                <w:szCs w:val="16"/>
                <w:u w:val="single"/>
                <w:lang w:val="pt-BR"/>
              </w:rPr>
              <w:t xml:space="preserve"> chefia imediata</w:t>
            </w:r>
            <w:r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 xml:space="preserve"> fará um despacho informativo no SIPAC e tramitará o processo para a </w:t>
            </w:r>
            <w:proofErr w:type="spellStart"/>
            <w:r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>CoGP</w:t>
            </w:r>
            <w:proofErr w:type="spellEnd"/>
            <w:r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 xml:space="preserve"> se for Campus e CODEF ser for Reitoria</w:t>
            </w:r>
            <w:r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 xml:space="preserve">. </w:t>
            </w:r>
          </w:p>
          <w:p w:rsidR="00220EFA" w:rsidRDefault="00E5403B" w:rsidP="00E5403B">
            <w:pPr>
              <w:widowControl/>
              <w:autoSpaceDE w:val="0"/>
              <w:autoSpaceDN w:val="0"/>
              <w:adjustRightInd w:val="0"/>
              <w:spacing w:before="40" w:after="80" w:line="360" w:lineRule="auto"/>
              <w:rPr>
                <w:rFonts w:ascii="Spranq eco sans" w:hAnsi="Spranq eco sans"/>
                <w:lang w:val="pt-BR"/>
              </w:rPr>
            </w:pPr>
            <w:proofErr w:type="gramStart"/>
            <w:r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 xml:space="preserve">6) </w:t>
            </w:r>
            <w:r w:rsidR="00220EFA"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>Em</w:t>
            </w:r>
            <w:proofErr w:type="gramEnd"/>
            <w:r w:rsidR="00220EFA"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 xml:space="preserve"> caso de concordância, a </w:t>
            </w:r>
            <w:proofErr w:type="spellStart"/>
            <w:r w:rsidR="00220EFA"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>CoGP</w:t>
            </w:r>
            <w:proofErr w:type="spellEnd"/>
            <w:r w:rsidR="00220EFA"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 xml:space="preserve">/CODEF tramitará para a CIS ou, em caso de discordância (por parte do servidor), a </w:t>
            </w:r>
            <w:proofErr w:type="spellStart"/>
            <w:r w:rsidR="00220EFA"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>CoGP</w:t>
            </w:r>
            <w:proofErr w:type="spellEnd"/>
            <w:r w:rsidR="00220EFA"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>/</w:t>
            </w:r>
            <w:proofErr w:type="spellStart"/>
            <w:r w:rsidR="00220EFA"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>Codef</w:t>
            </w:r>
            <w:proofErr w:type="spellEnd"/>
            <w:r w:rsidR="00220EFA">
              <w:rPr>
                <w:rFonts w:ascii="Spranq eco sans" w:eastAsiaTheme="minorHAnsi" w:hAnsi="Spranq eco sans" w:cs="Spranq eco sans"/>
                <w:color w:val="222222"/>
                <w:sz w:val="16"/>
                <w:szCs w:val="16"/>
                <w:lang w:val="pt-BR"/>
              </w:rPr>
              <w:t xml:space="preserve"> tramitará para a instância superior (da chefia imediata do servidor) e depois segue para a CIS.</w:t>
            </w:r>
          </w:p>
        </w:tc>
      </w:tr>
    </w:tbl>
    <w:p w:rsidR="00E5403B" w:rsidRPr="00243952" w:rsidRDefault="00E5403B" w:rsidP="00E5403B">
      <w:pPr>
        <w:pStyle w:val="Corpodetexto"/>
        <w:jc w:val="both"/>
        <w:rPr>
          <w:rFonts w:ascii="Spranq eco sans" w:hAnsi="Spranq eco sans"/>
          <w:sz w:val="18"/>
          <w:szCs w:val="18"/>
          <w:lang w:val="pt-BR"/>
        </w:rPr>
      </w:pPr>
      <w:r w:rsidRPr="00243952">
        <w:rPr>
          <w:rFonts w:ascii="Spranq eco sans" w:hAnsi="Spranq eco sans"/>
          <w:sz w:val="18"/>
          <w:szCs w:val="18"/>
          <w:lang w:val="pt-BR"/>
        </w:rPr>
        <w:t>Declaro para todos os fins que as informações prestadas acima são verdadeiras.</w:t>
      </w:r>
    </w:p>
    <w:p w:rsidR="0007226E" w:rsidRDefault="0007226E" w:rsidP="004C778B">
      <w:pPr>
        <w:rPr>
          <w:rFonts w:ascii="Spranq eco sans" w:hAnsi="Spranq eco sans"/>
          <w:lang w:val="pt-BR"/>
        </w:rPr>
      </w:pPr>
    </w:p>
    <w:p w:rsidR="004C778B" w:rsidRPr="008C4148" w:rsidRDefault="00E5403B" w:rsidP="004C778B">
      <w:pPr>
        <w:rPr>
          <w:rFonts w:ascii="Spranq eco sans" w:hAnsi="Spranq eco sans"/>
          <w:lang w:val="pt-BR"/>
        </w:rPr>
      </w:pPr>
      <w:r w:rsidRPr="00E5403B">
        <w:rPr>
          <w:rFonts w:ascii="Spranq eco sans" w:hAnsi="Spranq eco sans"/>
          <w:b/>
          <w:sz w:val="20"/>
          <w:szCs w:val="20"/>
          <w:lang w:val="pt-BR"/>
        </w:rPr>
        <w:lastRenderedPageBreak/>
        <w:t>DATA:</w:t>
      </w:r>
      <w:r w:rsidR="004A3A8B">
        <w:rPr>
          <w:rFonts w:ascii="Spranq eco sans" w:hAnsi="Spranq eco sans"/>
          <w:lang w:val="pt-BR"/>
        </w:rPr>
        <w:t xml:space="preserve"> </w:t>
      </w:r>
      <w:r w:rsidR="004A3A8B">
        <w:rPr>
          <w:rFonts w:ascii="Spranq eco sans" w:hAnsi="Spranq eco sans"/>
        </w:rPr>
        <w:object w:dxaOrig="225" w:dyaOrig="225">
          <v:shape id="_x0000_i1067" type="#_x0000_t75" style="width:111.75pt;height:18pt" o:ole="">
            <v:imagedata r:id="rId27" o:title=""/>
          </v:shape>
          <w:control r:id="rId28" w:name="TextBox7" w:shapeid="_x0000_i1067"/>
        </w:object>
      </w:r>
      <w:r w:rsidR="004C778B" w:rsidRPr="008C4148">
        <w:rPr>
          <w:rFonts w:ascii="Spranq eco sans" w:hAnsi="Spranq eco sans"/>
          <w:lang w:val="pt-BR"/>
        </w:rPr>
        <w:t xml:space="preserve">                                 </w:t>
      </w:r>
    </w:p>
    <w:p w:rsidR="004C778B" w:rsidRPr="004C778B" w:rsidRDefault="004C778B" w:rsidP="004C778B">
      <w:pPr>
        <w:rPr>
          <w:lang w:val="pt-BR"/>
        </w:rPr>
      </w:pPr>
    </w:p>
    <w:sectPr w:rsidR="004C778B" w:rsidRPr="004C778B" w:rsidSect="004C778B">
      <w:headerReference w:type="even" r:id="rId29"/>
      <w:headerReference w:type="default" r:id="rId30"/>
      <w:footerReference w:type="default" r:id="rId31"/>
      <w:headerReference w:type="first" r:id="rId32"/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0C8" w:rsidRDefault="00EB40C8" w:rsidP="000E07A5">
      <w:r>
        <w:separator/>
      </w:r>
    </w:p>
  </w:endnote>
  <w:endnote w:type="continuationSeparator" w:id="0">
    <w:p w:rsidR="00EB40C8" w:rsidRDefault="00EB40C8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0C8" w:rsidRPr="00266C84" w:rsidRDefault="00EB40C8" w:rsidP="004C778B">
    <w:pPr>
      <w:pStyle w:val="Corpodetexto"/>
      <w:spacing w:line="256" w:lineRule="exact"/>
      <w:rPr>
        <w:rFonts w:ascii="Spranq eco sans" w:hAnsi="Spranq eco sans"/>
        <w:sz w:val="16"/>
        <w:szCs w:val="16"/>
        <w:lang w:val="pt-BR"/>
      </w:rPr>
    </w:pPr>
  </w:p>
  <w:p w:rsidR="00EB40C8" w:rsidRPr="00266C84" w:rsidRDefault="00EB40C8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0C8" w:rsidRDefault="00EB40C8" w:rsidP="000E07A5">
      <w:r>
        <w:separator/>
      </w:r>
    </w:p>
  </w:footnote>
  <w:footnote w:type="continuationSeparator" w:id="0">
    <w:p w:rsidR="00EB40C8" w:rsidRDefault="00EB40C8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568107"/>
      <w:docPartObj>
        <w:docPartGallery w:val="Page Numbers (Top of Page)"/>
        <w:docPartUnique/>
      </w:docPartObj>
    </w:sdtPr>
    <w:sdtEndPr>
      <w:rPr>
        <w:rFonts w:ascii="Spranq eco sans" w:hAnsi="Spranq eco sans"/>
        <w:sz w:val="16"/>
        <w:szCs w:val="16"/>
      </w:rPr>
    </w:sdtEndPr>
    <w:sdtContent>
      <w:p w:rsidR="00EB40C8" w:rsidRPr="004F6D18" w:rsidRDefault="00EB40C8" w:rsidP="004F6D18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sz w:val="16"/>
            <w:szCs w:val="16"/>
            <w:lang w:val="pt-BR"/>
          </w:rPr>
        </w:pP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3E0E1A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3E0E1A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</w:t>
        </w:r>
      </w:p>
    </w:sdtContent>
  </w:sdt>
  <w:p w:rsidR="00EB40C8" w:rsidRPr="004F6D18" w:rsidRDefault="00EB40C8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0C8" w:rsidRPr="00A6353D" w:rsidRDefault="00EB40C8" w:rsidP="000E07A5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96C8296" wp14:editId="22DA63B3">
              <wp:simplePos x="0" y="0"/>
              <wp:positionH relativeFrom="margin">
                <wp:posOffset>4949190</wp:posOffset>
              </wp:positionH>
              <wp:positionV relativeFrom="paragraph">
                <wp:posOffset>-282575</wp:posOffset>
              </wp:positionV>
              <wp:extent cx="933450" cy="47625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0C8" w:rsidRPr="00813847" w:rsidRDefault="00EB40C8" w:rsidP="005552D9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proofErr w:type="spellStart"/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Cód</w:t>
                          </w:r>
                          <w:proofErr w:type="spellEnd"/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 xml:space="preserve">. CONARQ </w:t>
                          </w:r>
                        </w:p>
                        <w:p w:rsidR="00EB40C8" w:rsidRDefault="00EB40C8" w:rsidP="005552D9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530D70">
                            <w:rPr>
                              <w:rFonts w:ascii="Arial" w:hAnsi="Arial" w:cs="Arial"/>
                              <w:sz w:val="16"/>
                            </w:rPr>
                            <w:t>023.03</w:t>
                          </w:r>
                        </w:p>
                        <w:p w:rsidR="00EB40C8" w:rsidRPr="00813847" w:rsidRDefault="00EB40C8" w:rsidP="005552D9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v. 0</w:t>
                          </w:r>
                          <w:r w:rsidR="00280DE0">
                            <w:rPr>
                              <w:rFonts w:ascii="Arial" w:hAnsi="Arial" w:cs="Arial"/>
                              <w:sz w:val="16"/>
                            </w:rPr>
                            <w:t>5</w:t>
                          </w:r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6C829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89.7pt;margin-top:-22.25pt;width:73.5pt;height:3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" stroked="f">
              <v:textbox>
                <w:txbxContent>
                  <w:p w:rsidR="00EB40C8" w:rsidRPr="00813847" w:rsidRDefault="00EB40C8" w:rsidP="005552D9">
                    <w:pPr>
                      <w:rPr>
                        <w:rFonts w:ascii="Arial" w:hAnsi="Arial" w:cs="Arial"/>
                        <w:sz w:val="16"/>
                      </w:rPr>
                    </w:pPr>
                    <w:proofErr w:type="spellStart"/>
                    <w:r w:rsidRPr="00813847">
                      <w:rPr>
                        <w:rFonts w:ascii="Arial" w:hAnsi="Arial" w:cs="Arial"/>
                        <w:sz w:val="16"/>
                      </w:rPr>
                      <w:t>Cód</w:t>
                    </w:r>
                    <w:proofErr w:type="spellEnd"/>
                    <w:r w:rsidRPr="00813847">
                      <w:rPr>
                        <w:rFonts w:ascii="Arial" w:hAnsi="Arial" w:cs="Arial"/>
                        <w:sz w:val="16"/>
                      </w:rPr>
                      <w:t xml:space="preserve">. CONARQ </w:t>
                    </w:r>
                  </w:p>
                  <w:p w:rsidR="00EB40C8" w:rsidRDefault="00EB40C8" w:rsidP="005552D9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530D70">
                      <w:rPr>
                        <w:rFonts w:ascii="Arial" w:hAnsi="Arial" w:cs="Arial"/>
                        <w:sz w:val="16"/>
                      </w:rPr>
                      <w:t>023.03</w:t>
                    </w:r>
                  </w:p>
                  <w:p w:rsidR="00EB40C8" w:rsidRPr="00813847" w:rsidRDefault="00EB40C8" w:rsidP="005552D9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13847">
                      <w:rPr>
                        <w:rFonts w:ascii="Arial" w:hAnsi="Arial" w:cs="Arial"/>
                        <w:sz w:val="16"/>
                      </w:rPr>
                      <w:t>v. 0</w:t>
                    </w:r>
                    <w:r w:rsidR="00280DE0">
                      <w:rPr>
                        <w:rFonts w:ascii="Arial" w:hAnsi="Arial" w:cs="Arial"/>
                        <w:sz w:val="16"/>
                      </w:rPr>
                      <w:t>5</w:t>
                    </w:r>
                    <w:r w:rsidRPr="00813847">
                      <w:rPr>
                        <w:rFonts w:ascii="Arial" w:hAnsi="Arial" w:cs="Arial"/>
                        <w:sz w:val="16"/>
                      </w:rPr>
                      <w:t>/201</w:t>
                    </w:r>
                    <w:r>
                      <w:rPr>
                        <w:rFonts w:ascii="Arial" w:hAnsi="Arial" w:cs="Arial"/>
                        <w:sz w:val="16"/>
                      </w:rPr>
                      <w:t>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2D6F630A" wp14:editId="253740BD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6" name="Imagem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BB5EC9" wp14:editId="563033D6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75D118" id="Conector reto 2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EB40C8" w:rsidRPr="00D56D6D" w:rsidRDefault="00EB40C8" w:rsidP="00B466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EB40C8" w:rsidRPr="00D56D6D" w:rsidRDefault="00EB40C8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EB40C8" w:rsidRPr="00FD4CF6" w:rsidRDefault="00EB40C8" w:rsidP="00FD4CF6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FD4CF6">
      <w:rPr>
        <w:rFonts w:ascii="Spranq eco sans" w:hAnsi="Spranq eco sans"/>
        <w:b/>
        <w:sz w:val="16"/>
        <w:szCs w:val="16"/>
        <w:lang w:val="pt-BR"/>
      </w:rPr>
      <w:t>PRÓ-REITORIA DE DESENVOLVIMENTO INSTITUCIONAL, VALORIZAÇÃO DE PESSOAS E SUSTENTABILIDADE</w:t>
    </w:r>
  </w:p>
  <w:p w:rsidR="00EB40C8" w:rsidRPr="00FD4CF6" w:rsidRDefault="00EB40C8" w:rsidP="00FD4CF6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FD4CF6">
      <w:rPr>
        <w:rFonts w:ascii="Spranq eco sans" w:hAnsi="Spranq eco sans"/>
        <w:b/>
        <w:sz w:val="16"/>
        <w:szCs w:val="16"/>
        <w:lang w:val="pt-BR"/>
      </w:rPr>
      <w:tab/>
      <w:t>DIRETORIA DE GESTÃO E VALORIZAÇÃO DE PESSOAS</w:t>
    </w:r>
  </w:p>
  <w:p w:rsidR="00EB40C8" w:rsidRPr="00FD4CF6" w:rsidRDefault="00EB40C8" w:rsidP="00FD4CF6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0C8" w:rsidRPr="00D56D6D" w:rsidRDefault="00EB40C8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w:drawing>
        <wp:anchor distT="0" distB="0" distL="114300" distR="114300" simplePos="0" relativeHeight="251665408" behindDoc="1" locked="0" layoutInCell="1" allowOverlap="1" wp14:anchorId="56CE0FCE" wp14:editId="3A412D40">
          <wp:simplePos x="0" y="0"/>
          <wp:positionH relativeFrom="column">
            <wp:posOffset>-114300</wp:posOffset>
          </wp:positionH>
          <wp:positionV relativeFrom="paragraph">
            <wp:posOffset>-107950</wp:posOffset>
          </wp:positionV>
          <wp:extent cx="1018540" cy="1144905"/>
          <wp:effectExtent l="0" t="0" r="0" b="0"/>
          <wp:wrapNone/>
          <wp:docPr id="7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71BACD" wp14:editId="33184069">
              <wp:simplePos x="0" y="0"/>
              <wp:positionH relativeFrom="column">
                <wp:posOffset>824865</wp:posOffset>
              </wp:positionH>
              <wp:positionV relativeFrom="paragraph">
                <wp:posOffset>-60960</wp:posOffset>
              </wp:positionV>
              <wp:extent cx="0" cy="1011555"/>
              <wp:effectExtent l="0" t="0" r="19050" b="361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B0E0B" id="Conector reto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-4.8pt" to="64.9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">
              <w10:wrap type="square"/>
            </v:line>
          </w:pict>
        </mc:Fallback>
      </mc:AlternateContent>
    </w:r>
    <w:r w:rsidRPr="00F1691D">
      <w:rPr>
        <w:rFonts w:ascii="Spranq eco sans" w:hAnsi="Spranq eco sans"/>
        <w:b/>
        <w:sz w:val="16"/>
        <w:szCs w:val="16"/>
        <w:lang w:val="pt-BR"/>
      </w:rPr>
      <w:tab/>
    </w:r>
    <w:r w:rsidRPr="00CE560C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EB40C8" w:rsidRPr="00D56D6D" w:rsidRDefault="00EB40C8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EB40C8" w:rsidRPr="00D56D6D" w:rsidRDefault="00EB40C8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EB40C8" w:rsidRPr="00D56D6D" w:rsidRDefault="00EB40C8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EB40C8" w:rsidRPr="00A6353D" w:rsidRDefault="00EB40C8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formsDesign/>
  <w:defaultTabStop w:val="0"/>
  <w:hyphenationZone w:val="425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13"/>
    <w:rsid w:val="00001582"/>
    <w:rsid w:val="0007226E"/>
    <w:rsid w:val="0007594B"/>
    <w:rsid w:val="00077AA2"/>
    <w:rsid w:val="000C20FC"/>
    <w:rsid w:val="000E07A5"/>
    <w:rsid w:val="001000C9"/>
    <w:rsid w:val="00101A6D"/>
    <w:rsid w:val="0015350E"/>
    <w:rsid w:val="00197FA5"/>
    <w:rsid w:val="001A0B57"/>
    <w:rsid w:val="001A1529"/>
    <w:rsid w:val="001A2670"/>
    <w:rsid w:val="00220EFA"/>
    <w:rsid w:val="00233B27"/>
    <w:rsid w:val="00266C84"/>
    <w:rsid w:val="00280DE0"/>
    <w:rsid w:val="0029049E"/>
    <w:rsid w:val="002D2394"/>
    <w:rsid w:val="003376A1"/>
    <w:rsid w:val="00365E21"/>
    <w:rsid w:val="003910F2"/>
    <w:rsid w:val="003D4F4C"/>
    <w:rsid w:val="003E0E1A"/>
    <w:rsid w:val="003E1384"/>
    <w:rsid w:val="00433BF8"/>
    <w:rsid w:val="004647B4"/>
    <w:rsid w:val="00487782"/>
    <w:rsid w:val="004A11A2"/>
    <w:rsid w:val="004A3A8B"/>
    <w:rsid w:val="004C778B"/>
    <w:rsid w:val="004F6D18"/>
    <w:rsid w:val="00500BE1"/>
    <w:rsid w:val="00522047"/>
    <w:rsid w:val="00552B3B"/>
    <w:rsid w:val="005552D9"/>
    <w:rsid w:val="005F3746"/>
    <w:rsid w:val="006145C3"/>
    <w:rsid w:val="00661B0C"/>
    <w:rsid w:val="006A4F77"/>
    <w:rsid w:val="006A5826"/>
    <w:rsid w:val="00726E9F"/>
    <w:rsid w:val="00777A24"/>
    <w:rsid w:val="008006BF"/>
    <w:rsid w:val="00811EC2"/>
    <w:rsid w:val="00844665"/>
    <w:rsid w:val="00885779"/>
    <w:rsid w:val="008C4148"/>
    <w:rsid w:val="008D27ED"/>
    <w:rsid w:val="008D5835"/>
    <w:rsid w:val="00904D82"/>
    <w:rsid w:val="00952B72"/>
    <w:rsid w:val="00957A27"/>
    <w:rsid w:val="00994BB3"/>
    <w:rsid w:val="009E3439"/>
    <w:rsid w:val="00A100D3"/>
    <w:rsid w:val="00A1094D"/>
    <w:rsid w:val="00A709B3"/>
    <w:rsid w:val="00A733A3"/>
    <w:rsid w:val="00A75D62"/>
    <w:rsid w:val="00B110E2"/>
    <w:rsid w:val="00B46655"/>
    <w:rsid w:val="00B86A61"/>
    <w:rsid w:val="00C04203"/>
    <w:rsid w:val="00C11E13"/>
    <w:rsid w:val="00C15C9F"/>
    <w:rsid w:val="00C848E3"/>
    <w:rsid w:val="00CD5508"/>
    <w:rsid w:val="00CE17D1"/>
    <w:rsid w:val="00CE560C"/>
    <w:rsid w:val="00D9083E"/>
    <w:rsid w:val="00E5403B"/>
    <w:rsid w:val="00E61CEF"/>
    <w:rsid w:val="00E8287C"/>
    <w:rsid w:val="00EB40C8"/>
    <w:rsid w:val="00EC3C68"/>
    <w:rsid w:val="00F1691D"/>
    <w:rsid w:val="00F30C58"/>
    <w:rsid w:val="00FD4CF6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  <w15:docId w15:val="{4840770B-A54D-4F08-B187-67C1882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9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28" Type="http://schemas.openxmlformats.org/officeDocument/2006/relationships/control" Target="activeX/activeX1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image" Target="media/image10.wmf"/><Relationship Id="rId30" Type="http://schemas.openxmlformats.org/officeDocument/2006/relationships/header" Target="header2.xml"/><Relationship Id="rId8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9D747-653E-4BA6-8E7E-25B47D5C7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Rodolpho Guimaraes Pereira</cp:lastModifiedBy>
  <cp:revision>8</cp:revision>
  <dcterms:created xsi:type="dcterms:W3CDTF">2019-05-22T11:45:00Z</dcterms:created>
  <dcterms:modified xsi:type="dcterms:W3CDTF">2019-05-28T15:40:00Z</dcterms:modified>
</cp:coreProperties>
</file>