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96" w:rsidRPr="00646F7E" w:rsidRDefault="00C40F96" w:rsidP="00C40F96">
      <w:pPr>
        <w:rPr>
          <w:szCs w:val="24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Cs w:val="24"/>
          <w:lang w:eastAsia="pt-BR"/>
        </w:rPr>
        <w:t xml:space="preserve">FLUXO: </w:t>
      </w:r>
      <w:r w:rsidRPr="00646F7E">
        <w:rPr>
          <w:rFonts w:ascii="Arial" w:hAnsi="Arial" w:cs="Arial"/>
          <w:b/>
          <w:bCs/>
          <w:color w:val="000000"/>
          <w:szCs w:val="24"/>
          <w:lang w:eastAsia="pt-BR"/>
        </w:rPr>
        <w:t xml:space="preserve">AFASTAMENTO </w:t>
      </w:r>
      <w:r>
        <w:rPr>
          <w:rFonts w:ascii="Arial" w:hAnsi="Arial" w:cs="Arial"/>
          <w:b/>
          <w:bCs/>
          <w:color w:val="000000"/>
          <w:szCs w:val="24"/>
          <w:lang w:eastAsia="pt-BR"/>
        </w:rPr>
        <w:t>DO PAÍS (ESTUDO OU MISSÃO NO EXTERIOR) - DOCENTE</w:t>
      </w:r>
    </w:p>
    <w:p w:rsidR="00C40F96" w:rsidRPr="00646F7E" w:rsidRDefault="00C40F96" w:rsidP="00C40F96">
      <w:pPr>
        <w:rPr>
          <w:szCs w:val="24"/>
          <w:lang w:eastAsia="pt-BR"/>
        </w:rPr>
      </w:pPr>
    </w:p>
    <w:p w:rsidR="00C40F96" w:rsidRPr="00646F7E" w:rsidRDefault="00C40F96" w:rsidP="00C40F96">
      <w:pPr>
        <w:rPr>
          <w:szCs w:val="24"/>
          <w:lang w:eastAsia="pt-BR"/>
        </w:rPr>
      </w:pPr>
      <w:proofErr w:type="spellStart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atualizado</w:t>
      </w:r>
      <w:proofErr w:type="spellEnd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em</w:t>
      </w:r>
      <w:proofErr w:type="spellEnd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396203">
        <w:rPr>
          <w:rFonts w:ascii="Arial" w:hAnsi="Arial" w:cs="Arial"/>
          <w:color w:val="000000"/>
          <w:sz w:val="20"/>
          <w:szCs w:val="20"/>
          <w:lang w:eastAsia="pt-BR"/>
        </w:rPr>
        <w:t>05/10</w:t>
      </w:r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/2018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094"/>
      </w:tblGrid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646F7E" w:rsidRDefault="00C40F96" w:rsidP="009D5581">
            <w:pPr>
              <w:rPr>
                <w:szCs w:val="24"/>
                <w:lang w:eastAsia="pt-BR"/>
              </w:rPr>
            </w:pPr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PROTOCOLO OU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Default="00C40F96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Requerimento</w:t>
            </w:r>
            <w:proofErr w:type="spellEnd"/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afastamento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país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estudo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missão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no exterior) </w:t>
            </w:r>
            <w:r w:rsidR="0039620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Docente</w:t>
            </w:r>
            <w:proofErr w:type="spellEnd"/>
          </w:p>
          <w:p w:rsidR="00396203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Anexo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I -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Formulário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autorização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afastamento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país</w:t>
            </w:r>
            <w:proofErr w:type="spellEnd"/>
          </w:p>
          <w:p w:rsidR="00396203" w:rsidRP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Documentação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relacionada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à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justificativa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o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afastamento</w:t>
            </w:r>
            <w:proofErr w:type="spellEnd"/>
          </w:p>
        </w:tc>
      </w:tr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DIRETORIA DE ENSINO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AF100D" w:rsidRDefault="00C40F96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o </w:t>
            </w:r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Plano de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distribuição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carga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horária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quando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há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professor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substituto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Emissão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Inclusão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colegiado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curso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respeito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proofErr w:type="spellEnd"/>
          </w:p>
        </w:tc>
      </w:tr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DIREÇÃO-GERAL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Emissão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Inclusão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colegiado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780ED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campus</w:t>
            </w: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respeito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proofErr w:type="spellEnd"/>
          </w:p>
        </w:tc>
      </w:tr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processual</w:t>
            </w:r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--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Verificação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documentação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assinaturas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despachos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--É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necessária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manifestação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explícita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forma de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reposição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distribuição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carga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horária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Inclusão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relatório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licenças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afastamentos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siapenet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DQDP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processual</w:t>
            </w:r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--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exigências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  ---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encaminhar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GR</w:t>
            </w:r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--com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exigências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encaminhar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adequação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(COGP)</w:t>
            </w:r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Pr="00780ED8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PRODIN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Pr="00780ED8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Análise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parecer</w:t>
            </w:r>
            <w:proofErr w:type="spellEnd"/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Análise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parecer</w:t>
            </w:r>
            <w:proofErr w:type="spellEnd"/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DQDP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Confecção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Portaria</w:t>
            </w:r>
            <w:proofErr w:type="spellEnd"/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-SIMEC</w:t>
            </w:r>
          </w:p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Assinatura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Portaria</w:t>
            </w:r>
            <w:proofErr w:type="spellEnd"/>
          </w:p>
        </w:tc>
      </w:tr>
    </w:tbl>
    <w:p w:rsidR="00C40F96" w:rsidRDefault="00C40F96" w:rsidP="00C40F96"/>
    <w:p w:rsidR="001A2670" w:rsidRPr="009B6B01" w:rsidRDefault="001A2670" w:rsidP="00542683">
      <w:pPr>
        <w:rPr>
          <w:rFonts w:ascii="Spranq eco sans" w:hAnsi="Spranq eco sans"/>
          <w:sz w:val="20"/>
          <w:szCs w:val="20"/>
          <w:lang w:val="pt-BR"/>
        </w:rPr>
      </w:pPr>
    </w:p>
    <w:sectPr w:rsidR="001A2670" w:rsidRPr="009B6B01" w:rsidSect="009E3439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EA" w:rsidRDefault="00A26DEA" w:rsidP="000E07A5">
      <w:r>
        <w:separator/>
      </w:r>
    </w:p>
  </w:endnote>
  <w:endnote w:type="continuationSeparator" w:id="0">
    <w:p w:rsidR="00A26DEA" w:rsidRDefault="00A26DEA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266C84" w:rsidRDefault="000F74F7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0F74F7" w:rsidRPr="00266C84" w:rsidRDefault="000F74F7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EA" w:rsidRDefault="00A26DEA" w:rsidP="000E07A5">
      <w:r>
        <w:separator/>
      </w:r>
    </w:p>
  </w:footnote>
  <w:footnote w:type="continuationSeparator" w:id="0">
    <w:p w:rsidR="00A26DEA" w:rsidRDefault="00A26DEA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A6353D" w:rsidRDefault="000F74F7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F74F7" w:rsidRPr="00A6353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 xml:space="preserve">DIRETORIA DE GESTÃO </w:t>
    </w:r>
    <w:r w:rsidR="00542683">
      <w:rPr>
        <w:rFonts w:ascii="Spranq eco sans" w:hAnsi="Spranq eco sans"/>
        <w:b/>
        <w:sz w:val="16"/>
        <w:szCs w:val="16"/>
      </w:rPr>
      <w:t xml:space="preserve">E VALORIZAÇÃO </w:t>
    </w:r>
    <w:r w:rsidRPr="00A6353D">
      <w:rPr>
        <w:rFonts w:ascii="Spranq eco sans" w:hAnsi="Spranq eco sans"/>
        <w:b/>
        <w:sz w:val="16"/>
        <w:szCs w:val="16"/>
      </w:rPr>
      <w:t>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32D8"/>
    <w:multiLevelType w:val="hybridMultilevel"/>
    <w:tmpl w:val="CA9A21C8"/>
    <w:lvl w:ilvl="0" w:tplc="1D000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2" w15:restartNumberingAfterBreak="0">
    <w:nsid w:val="70B10E0E"/>
    <w:multiLevelType w:val="hybridMultilevel"/>
    <w:tmpl w:val="B68CBF0C"/>
    <w:lvl w:ilvl="0" w:tplc="1B3C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B609B"/>
    <w:rsid w:val="000E07A5"/>
    <w:rsid w:val="000F74F7"/>
    <w:rsid w:val="001A1529"/>
    <w:rsid w:val="001A2670"/>
    <w:rsid w:val="001C05F1"/>
    <w:rsid w:val="00233B27"/>
    <w:rsid w:val="00266C84"/>
    <w:rsid w:val="0029049E"/>
    <w:rsid w:val="00396203"/>
    <w:rsid w:val="003A123B"/>
    <w:rsid w:val="0049043C"/>
    <w:rsid w:val="00542683"/>
    <w:rsid w:val="005F3746"/>
    <w:rsid w:val="0068623D"/>
    <w:rsid w:val="00723A34"/>
    <w:rsid w:val="007F747D"/>
    <w:rsid w:val="008006BF"/>
    <w:rsid w:val="00821C1D"/>
    <w:rsid w:val="00911291"/>
    <w:rsid w:val="009B6B01"/>
    <w:rsid w:val="009E3439"/>
    <w:rsid w:val="00A00F0D"/>
    <w:rsid w:val="00A1094D"/>
    <w:rsid w:val="00A26DEA"/>
    <w:rsid w:val="00AA6635"/>
    <w:rsid w:val="00BC3F40"/>
    <w:rsid w:val="00C11E13"/>
    <w:rsid w:val="00C40F96"/>
    <w:rsid w:val="00D63F92"/>
    <w:rsid w:val="00D71478"/>
    <w:rsid w:val="00EA767F"/>
    <w:rsid w:val="00F21C8E"/>
    <w:rsid w:val="00F30C5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2683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542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2</cp:revision>
  <dcterms:created xsi:type="dcterms:W3CDTF">2018-12-28T17:22:00Z</dcterms:created>
  <dcterms:modified xsi:type="dcterms:W3CDTF">2018-12-28T17:22:00Z</dcterms:modified>
</cp:coreProperties>
</file>